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BD1CC" w14:textId="68937439" w:rsidR="004266FA" w:rsidRPr="00F27FE1" w:rsidRDefault="007B7086" w:rsidP="0010145A">
      <w:pPr>
        <w:jc w:val="center"/>
        <w:rPr>
          <w:rFonts w:ascii="Arial Narrow" w:hAnsi="Arial Narrow"/>
          <w:color w:val="000000"/>
          <w:sz w:val="22"/>
          <w:lang w:val="fr-FR"/>
        </w:rPr>
      </w:pPr>
      <w:r w:rsidRPr="00F27FE1">
        <w:rPr>
          <w:noProof/>
        </w:rPr>
        <mc:AlternateContent>
          <mc:Choice Requires="wps">
            <w:drawing>
              <wp:anchor distT="0" distB="0" distL="114300" distR="114300" simplePos="0" relativeHeight="251664384" behindDoc="0" locked="1" layoutInCell="1" allowOverlap="0" wp14:anchorId="7BDE8B3D" wp14:editId="2390AFE1">
                <wp:simplePos x="0" y="0"/>
                <wp:positionH relativeFrom="column">
                  <wp:posOffset>0</wp:posOffset>
                </wp:positionH>
                <wp:positionV relativeFrom="page">
                  <wp:posOffset>1524635</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8E6400B" id="Freeform 27" o:spid="_x0000_s1026" style="position:absolute;margin-left:0;margin-top:120.05pt;width:33.85pt;height: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" o:allowoverlap="f" path="m329,39l,39,27,,354,,329,39xe" fillcolor="#243782 [3204]" stroked="f">
                <v:path arrowok="t" o:connecttype="custom" o:connectlocs="399417,64008;0,64008;32779,0;429768,0;399417,64008" o:connectangles="0,0,0,0,0"/>
                <w10:wrap anchory="page"/>
                <w10:anchorlock/>
              </v:shape>
            </w:pict>
          </mc:Fallback>
        </mc:AlternateContent>
      </w:r>
    </w:p>
    <w:p w14:paraId="3041A798" w14:textId="77777777" w:rsidR="004266FA" w:rsidRPr="00F27FE1" w:rsidRDefault="004266FA" w:rsidP="007B7086">
      <w:pPr>
        <w:spacing w:after="0"/>
        <w:jc w:val="center"/>
        <w:rPr>
          <w:rFonts w:ascii="Arial Narrow" w:hAnsi="Arial Narrow"/>
          <w:color w:val="000000"/>
          <w:sz w:val="22"/>
          <w:lang w:val="fr-FR"/>
        </w:rPr>
      </w:pPr>
    </w:p>
    <w:p w14:paraId="30C5731C" w14:textId="77777777" w:rsidR="009155B0" w:rsidRPr="00F27FE1" w:rsidRDefault="009155B0" w:rsidP="009155B0">
      <w:pPr>
        <w:spacing w:after="0"/>
        <w:jc w:val="center"/>
        <w:rPr>
          <w:rFonts w:asciiTheme="majorHAnsi" w:hAnsiTheme="majorHAnsi"/>
          <w:bCs/>
          <w:color w:val="243782" w:themeColor="text2"/>
          <w:lang w:val="fr-FR"/>
        </w:rPr>
      </w:pPr>
      <w:r w:rsidRPr="00F27FE1">
        <w:rPr>
          <w:rFonts w:asciiTheme="majorHAnsi" w:hAnsiTheme="majorHAnsi"/>
          <w:bCs/>
          <w:color w:val="243782" w:themeColor="text2"/>
          <w:lang w:val="fr-FR"/>
        </w:rPr>
        <w:t xml:space="preserve">Stellantis renforce le potentiel de ses activités de </w:t>
      </w:r>
    </w:p>
    <w:p w14:paraId="42826D17" w14:textId="0C122FEE" w:rsidR="009155B0" w:rsidRPr="00F27FE1" w:rsidRDefault="009155B0" w:rsidP="009155B0">
      <w:pPr>
        <w:spacing w:after="0"/>
        <w:jc w:val="center"/>
        <w:rPr>
          <w:rFonts w:asciiTheme="majorHAnsi" w:hAnsiTheme="majorHAnsi"/>
          <w:bCs/>
          <w:color w:val="243782" w:themeColor="text2"/>
          <w:lang w:val="fr-FR"/>
        </w:rPr>
      </w:pPr>
      <w:r w:rsidRPr="00F27FE1">
        <w:rPr>
          <w:rFonts w:asciiTheme="majorHAnsi" w:hAnsiTheme="majorHAnsi"/>
          <w:bCs/>
          <w:color w:val="243782" w:themeColor="text2"/>
          <w:lang w:val="fr-FR"/>
        </w:rPr>
        <w:t>financement en Europe</w:t>
      </w:r>
    </w:p>
    <w:p w14:paraId="00815C2B" w14:textId="77777777" w:rsidR="007B7086" w:rsidRPr="00F27FE1" w:rsidRDefault="007B7086" w:rsidP="007B7086">
      <w:pPr>
        <w:spacing w:after="0"/>
        <w:jc w:val="center"/>
        <w:rPr>
          <w:rFonts w:asciiTheme="majorHAnsi" w:hAnsiTheme="majorHAnsi"/>
          <w:bCs/>
          <w:color w:val="243782" w:themeColor="text2"/>
          <w:lang w:val="fr-FR"/>
        </w:rPr>
      </w:pPr>
    </w:p>
    <w:p w14:paraId="394FD52E" w14:textId="3BC87E47" w:rsidR="009155B0" w:rsidRPr="00F27FE1" w:rsidRDefault="009155B0" w:rsidP="009155B0">
      <w:pPr>
        <w:pStyle w:val="ListParagraph"/>
        <w:numPr>
          <w:ilvl w:val="0"/>
          <w:numId w:val="20"/>
        </w:numPr>
        <w:ind w:left="851" w:hanging="284"/>
        <w:contextualSpacing w:val="0"/>
        <w:rPr>
          <w:rFonts w:asciiTheme="majorHAnsi" w:hAnsiTheme="majorHAnsi"/>
          <w:bCs/>
          <w:lang w:val="fr-FR"/>
        </w:rPr>
      </w:pPr>
      <w:r w:rsidRPr="00F27FE1">
        <w:rPr>
          <w:rFonts w:asciiTheme="majorHAnsi" w:hAnsiTheme="majorHAnsi"/>
          <w:bCs/>
          <w:lang w:val="fr-FR"/>
        </w:rPr>
        <w:t>Stellantis enten</w:t>
      </w:r>
      <w:bookmarkStart w:id="0" w:name="_GoBack"/>
      <w:bookmarkEnd w:id="0"/>
      <w:r w:rsidRPr="00F27FE1">
        <w:rPr>
          <w:rFonts w:asciiTheme="majorHAnsi" w:hAnsiTheme="majorHAnsi"/>
          <w:bCs/>
          <w:lang w:val="fr-FR"/>
        </w:rPr>
        <w:t>d créer un leader du leasing opérationnel et renforcer la position de sa captive financière</w:t>
      </w:r>
    </w:p>
    <w:p w14:paraId="36852814" w14:textId="5B0AF25B" w:rsidR="009155B0" w:rsidRPr="00F27FE1" w:rsidRDefault="009155B0" w:rsidP="009155B0">
      <w:pPr>
        <w:pStyle w:val="ListParagraph"/>
        <w:numPr>
          <w:ilvl w:val="0"/>
          <w:numId w:val="20"/>
        </w:numPr>
        <w:ind w:left="851" w:hanging="284"/>
        <w:contextualSpacing w:val="0"/>
        <w:rPr>
          <w:rFonts w:asciiTheme="majorHAnsi" w:hAnsiTheme="majorHAnsi"/>
          <w:bCs/>
          <w:lang w:val="fr-FR"/>
        </w:rPr>
      </w:pPr>
      <w:r w:rsidRPr="00F27FE1">
        <w:rPr>
          <w:rFonts w:asciiTheme="majorHAnsi" w:hAnsiTheme="majorHAnsi"/>
          <w:bCs/>
          <w:lang w:val="fr-FR"/>
        </w:rPr>
        <w:t>Des partenariats stratégiques et innovants avec des banques européennes de premier plan permettront d’optimiser le parcours client</w:t>
      </w:r>
    </w:p>
    <w:p w14:paraId="367A838C" w14:textId="77777777" w:rsidR="009155B0" w:rsidRPr="00F27FE1" w:rsidRDefault="009155B0" w:rsidP="009155B0">
      <w:pPr>
        <w:pStyle w:val="ListParagraph"/>
        <w:numPr>
          <w:ilvl w:val="0"/>
          <w:numId w:val="20"/>
        </w:numPr>
        <w:ind w:left="851" w:hanging="284"/>
        <w:contextualSpacing w:val="0"/>
        <w:rPr>
          <w:rFonts w:asciiTheme="majorHAnsi" w:hAnsiTheme="majorHAnsi"/>
          <w:bCs/>
          <w:lang w:val="fr-FR"/>
        </w:rPr>
      </w:pPr>
      <w:r w:rsidRPr="00F27FE1">
        <w:rPr>
          <w:rFonts w:asciiTheme="majorHAnsi" w:hAnsiTheme="majorHAnsi"/>
          <w:bCs/>
          <w:lang w:val="fr-FR"/>
        </w:rPr>
        <w:t>Le nouvel ensemble contribuera au développement des services de mobilité</w:t>
      </w:r>
    </w:p>
    <w:p w14:paraId="6143E7EC" w14:textId="4567BC63" w:rsidR="008E4454" w:rsidRPr="00F27FE1" w:rsidRDefault="008E4454" w:rsidP="008E4454">
      <w:pPr>
        <w:rPr>
          <w:szCs w:val="20"/>
          <w:lang w:val="fr-FR"/>
        </w:rPr>
      </w:pPr>
      <w:r w:rsidRPr="00F27FE1">
        <w:rPr>
          <w:szCs w:val="20"/>
          <w:lang w:val="fr-FR"/>
        </w:rPr>
        <w:t xml:space="preserve">AMSTERDAM, 17 décembre 2021 – </w:t>
      </w:r>
      <w:hyperlink r:id="rId8" w:history="1">
        <w:r w:rsidR="009155B0" w:rsidRPr="00F27FE1">
          <w:rPr>
            <w:rStyle w:val="Hyperlink"/>
            <w:szCs w:val="24"/>
            <w:lang w:val="fr-FR"/>
          </w:rPr>
          <w:t>Stellantis N.V.</w:t>
        </w:r>
      </w:hyperlink>
      <w:r w:rsidR="009155B0" w:rsidRPr="00F27FE1">
        <w:rPr>
          <w:szCs w:val="20"/>
          <w:lang w:val="fr-FR"/>
        </w:rPr>
        <w:t xml:space="preserve"> </w:t>
      </w:r>
      <w:r w:rsidRPr="00F27FE1">
        <w:rPr>
          <w:szCs w:val="20"/>
          <w:lang w:val="fr-FR"/>
        </w:rPr>
        <w:t>(NYSE / MTA / Euronext Paris : STLA) (« Stellantis ») est entrée en négociations exclusives avec BNP Paribas Personal Finance (« BNPP PF »), Crédit Agricole Consumer Finance (« CACF ») et Santander Consumer Finance (« SCF ») visant à réorganiser la configuration européenne actuelle des activités de financement de Stellantis, permettant ainsi de proposer des offres de financement cohérentes et attractives à l’ensemble des clients, concessionnaires et distributeurs des marques de Stellantis.</w:t>
      </w:r>
    </w:p>
    <w:p w14:paraId="0525202E" w14:textId="002419F8" w:rsidR="008E4454" w:rsidRPr="00F27FE1" w:rsidRDefault="008E4454" w:rsidP="008E4454">
      <w:pPr>
        <w:rPr>
          <w:szCs w:val="20"/>
          <w:lang w:val="fr-FR"/>
        </w:rPr>
      </w:pPr>
      <w:r w:rsidRPr="00F27FE1">
        <w:rPr>
          <w:szCs w:val="20"/>
          <w:lang w:val="fr-FR"/>
        </w:rPr>
        <w:t>«</w:t>
      </w:r>
      <w:r w:rsidRPr="00F27FE1">
        <w:rPr>
          <w:lang w:val="fr-FR"/>
        </w:rPr>
        <w:t xml:space="preserve"> Suite à l'acquisition récente de First Investors Financial Services Group aux États-Unis, Stellantis réaffirme sa volonté de renforcer le potentiel de son activité de financement mondiale, marquant une nouvelle étape en Europe avec ses partenaires bancaires historiques et de </w:t>
      </w:r>
      <w:r w:rsidRPr="00F27FE1">
        <w:rPr>
          <w:szCs w:val="20"/>
          <w:lang w:val="fr-FR"/>
        </w:rPr>
        <w:t>créer un Leaser à part entière en Europe</w:t>
      </w:r>
      <w:r w:rsidR="00290BAF">
        <w:rPr>
          <w:szCs w:val="20"/>
          <w:lang w:val="fr-FR"/>
        </w:rPr>
        <w:t> »</w:t>
      </w:r>
      <w:r w:rsidRPr="00F27FE1">
        <w:rPr>
          <w:szCs w:val="20"/>
          <w:lang w:val="fr-FR"/>
        </w:rPr>
        <w:t>, a déclaré Carlos Tav</w:t>
      </w:r>
      <w:r w:rsidR="00F27FE1">
        <w:rPr>
          <w:szCs w:val="20"/>
          <w:lang w:val="fr-FR"/>
        </w:rPr>
        <w:t>ares, CEO de Stellantis. « Il s’agit d’</w:t>
      </w:r>
      <w:r w:rsidRPr="00F27FE1">
        <w:rPr>
          <w:szCs w:val="20"/>
          <w:lang w:val="fr-FR"/>
        </w:rPr>
        <w:t>une démarche stratégique visant à améliorer notre performance financière dans tous les pays européens. Cette transformation conduite avec des partenaires de premier plan, devrait permettre à Stellantis de proposer une gamme complète de produits à l’ensemble des clients, concessionnaires et marques du Groupe Stellantis</w:t>
      </w:r>
      <w:r w:rsidR="00290BAF">
        <w:rPr>
          <w:szCs w:val="20"/>
          <w:lang w:val="fr-FR"/>
        </w:rPr>
        <w:t>.</w:t>
      </w:r>
      <w:r w:rsidRPr="00F27FE1">
        <w:rPr>
          <w:szCs w:val="20"/>
          <w:lang w:val="fr-FR"/>
        </w:rPr>
        <w:t> </w:t>
      </w:r>
      <w:r w:rsidR="00290BAF">
        <w:rPr>
          <w:szCs w:val="20"/>
          <w:lang w:val="fr-FR"/>
        </w:rPr>
        <w:t>»</w:t>
      </w:r>
    </w:p>
    <w:p w14:paraId="7C503736" w14:textId="1C06EC95" w:rsidR="008E4454" w:rsidRPr="00F27FE1" w:rsidRDefault="008E4454" w:rsidP="008E4454">
      <w:pPr>
        <w:pStyle w:val="SDatePlace"/>
        <w:jc w:val="both"/>
        <w:rPr>
          <w:szCs w:val="20"/>
          <w:lang w:val="fr-FR"/>
        </w:rPr>
      </w:pPr>
      <w:r w:rsidRPr="00F27FE1">
        <w:rPr>
          <w:szCs w:val="20"/>
          <w:lang w:val="fr-FR"/>
        </w:rPr>
        <w:t>Stellantis vise à</w:t>
      </w:r>
      <w:r w:rsidR="00290BAF">
        <w:rPr>
          <w:szCs w:val="20"/>
          <w:lang w:val="fr-FR"/>
        </w:rPr>
        <w:t xml:space="preserve"> </w:t>
      </w:r>
      <w:r w:rsidRPr="00F27FE1">
        <w:rPr>
          <w:szCs w:val="20"/>
          <w:lang w:val="fr-FR"/>
        </w:rPr>
        <w:t xml:space="preserve">: </w:t>
      </w:r>
    </w:p>
    <w:p w14:paraId="2C62FCCB" w14:textId="77777777" w:rsidR="008E4454" w:rsidRPr="00F27FE1" w:rsidRDefault="008E4454" w:rsidP="008E4454">
      <w:pPr>
        <w:pStyle w:val="SDatePlace"/>
        <w:numPr>
          <w:ilvl w:val="0"/>
          <w:numId w:val="22"/>
        </w:numPr>
        <w:jc w:val="both"/>
        <w:rPr>
          <w:szCs w:val="20"/>
          <w:lang w:val="fr-FR"/>
        </w:rPr>
      </w:pPr>
      <w:r w:rsidRPr="00F27FE1">
        <w:rPr>
          <w:szCs w:val="20"/>
          <w:lang w:val="fr-FR"/>
        </w:rPr>
        <w:t xml:space="preserve">créer une société de leasing opérationnel multimarque détenue à 50 % par Stellantis et à 50 % par CACF qui serait le fruit du </w:t>
      </w:r>
      <w:r w:rsidRPr="00F27FE1">
        <w:rPr>
          <w:szCs w:val="20"/>
          <w:lang w:val="fr-FR"/>
        </w:rPr>
        <w:lastRenderedPageBreak/>
        <w:t>regroupement des activités Leasys et F2ML, afin de devenir un leader européen, et</w:t>
      </w:r>
    </w:p>
    <w:p w14:paraId="6C88BA0E" w14:textId="77777777" w:rsidR="008E4454" w:rsidRPr="00F27FE1" w:rsidRDefault="008E4454" w:rsidP="008E4454">
      <w:pPr>
        <w:pStyle w:val="SDatePlace"/>
        <w:numPr>
          <w:ilvl w:val="0"/>
          <w:numId w:val="22"/>
        </w:numPr>
        <w:jc w:val="both"/>
        <w:rPr>
          <w:szCs w:val="20"/>
          <w:lang w:val="fr-FR"/>
        </w:rPr>
      </w:pPr>
      <w:r w:rsidRPr="00F27FE1">
        <w:rPr>
          <w:szCs w:val="20"/>
          <w:lang w:val="fr-FR"/>
        </w:rPr>
        <w:t>réorganiser les activités de financement au travers de Joint-Ventures établies avec BNPP PF ou SCF dans chaque pays, chargée des activités de financement pour l’ensemble des marques Stellantis.</w:t>
      </w:r>
    </w:p>
    <w:p w14:paraId="5456A1C5" w14:textId="77777777" w:rsidR="008E4454" w:rsidRPr="00F27FE1" w:rsidRDefault="008E4454" w:rsidP="008E4454">
      <w:pPr>
        <w:pStyle w:val="SDatePlace"/>
        <w:jc w:val="both"/>
        <w:rPr>
          <w:szCs w:val="20"/>
          <w:lang w:val="fr-FR"/>
        </w:rPr>
      </w:pPr>
      <w:r w:rsidRPr="00F27FE1">
        <w:rPr>
          <w:szCs w:val="20"/>
          <w:lang w:val="fr-FR"/>
        </w:rPr>
        <w:t>Par conséquent, il est envisagé que :</w:t>
      </w:r>
    </w:p>
    <w:p w14:paraId="1A88F7FB" w14:textId="77777777" w:rsidR="008E4454" w:rsidRPr="00F27FE1" w:rsidRDefault="008E4454" w:rsidP="008E4454">
      <w:pPr>
        <w:pStyle w:val="SDatePlace"/>
        <w:numPr>
          <w:ilvl w:val="0"/>
          <w:numId w:val="21"/>
        </w:numPr>
        <w:jc w:val="both"/>
        <w:rPr>
          <w:szCs w:val="20"/>
          <w:lang w:val="fr-FR"/>
        </w:rPr>
      </w:pPr>
      <w:r w:rsidRPr="00F27FE1">
        <w:rPr>
          <w:szCs w:val="20"/>
          <w:lang w:val="fr-FR"/>
        </w:rPr>
        <w:t>CACF acquière les 50 % de FCA Bank et Leasys Rent actuellement détenus par Stellantis, étant précisé que ces entités continueraient leurs activités de financement avec d’autres constructeurs notamment dans le cadre d’accords de JVs et de marques blanches existants et à venir ;</w:t>
      </w:r>
    </w:p>
    <w:p w14:paraId="139E23DD" w14:textId="77777777" w:rsidR="008E4454" w:rsidRPr="00F27FE1" w:rsidRDefault="008E4454" w:rsidP="008E4454">
      <w:pPr>
        <w:pStyle w:val="SDatePlace"/>
        <w:numPr>
          <w:ilvl w:val="0"/>
          <w:numId w:val="23"/>
        </w:numPr>
        <w:jc w:val="both"/>
        <w:rPr>
          <w:szCs w:val="20"/>
          <w:lang w:val="fr-FR"/>
        </w:rPr>
      </w:pPr>
      <w:r w:rsidRPr="00F27FE1">
        <w:rPr>
          <w:szCs w:val="20"/>
          <w:lang w:val="fr-FR"/>
        </w:rPr>
        <w:t>BNPP PF réalise par le biais de JVs codétenues avec Stellantis des activités de financement (hors B2B Leasing Opérationnel) en Allemagne, en Autriche et au Royaume-Uni afin de devenir le partenaire exclusif de Stellantis pour ce segment dans ces pays, et ;</w:t>
      </w:r>
    </w:p>
    <w:p w14:paraId="34D29A4C" w14:textId="77777777" w:rsidR="008E4454" w:rsidRPr="00F27FE1" w:rsidRDefault="008E4454" w:rsidP="008E4454">
      <w:pPr>
        <w:pStyle w:val="SDatePlace"/>
        <w:numPr>
          <w:ilvl w:val="0"/>
          <w:numId w:val="23"/>
        </w:numPr>
        <w:jc w:val="both"/>
        <w:rPr>
          <w:szCs w:val="20"/>
          <w:lang w:val="fr-FR"/>
        </w:rPr>
      </w:pPr>
      <w:r w:rsidRPr="00F27FE1">
        <w:rPr>
          <w:szCs w:val="20"/>
          <w:lang w:val="fr-FR"/>
        </w:rPr>
        <w:t>SCF mène par le biais de JVs codétenues avec Stellantis des activités de financement (hors B2B Leasing Opérationnel) en France, en Italie, en Espagne, en Belgique, en Pologne, aux Pays-Bas et par le biais d’un accord commercial au Portugal, afin de devenir le partenaire exclusif de Stellantis pour ce segment dans ces pays.</w:t>
      </w:r>
    </w:p>
    <w:p w14:paraId="0E761441" w14:textId="76B104B7" w:rsidR="008E4454" w:rsidRPr="00F27FE1" w:rsidRDefault="008E4454" w:rsidP="008E4454">
      <w:pPr>
        <w:pStyle w:val="SDatePlace"/>
        <w:jc w:val="both"/>
        <w:rPr>
          <w:szCs w:val="20"/>
          <w:lang w:val="fr-FR"/>
        </w:rPr>
      </w:pPr>
      <w:r w:rsidRPr="00F27FE1">
        <w:rPr>
          <w:szCs w:val="20"/>
          <w:lang w:val="fr-FR"/>
        </w:rPr>
        <w:t>Les accords pourraient être conclus au cours du premier trimestre 2</w:t>
      </w:r>
      <w:r w:rsidR="00F27FE1">
        <w:rPr>
          <w:szCs w:val="20"/>
          <w:lang w:val="fr-FR"/>
        </w:rPr>
        <w:t>022, à l’issue des procédures d’</w:t>
      </w:r>
      <w:r w:rsidRPr="00F27FE1">
        <w:rPr>
          <w:szCs w:val="20"/>
          <w:lang w:val="fr-FR"/>
        </w:rPr>
        <w:t xml:space="preserve">information-consultations préalables des institutions représentatives du personnel sur le projet. </w:t>
      </w:r>
    </w:p>
    <w:p w14:paraId="62F3AF65" w14:textId="77777777" w:rsidR="008E4454" w:rsidRPr="00F27FE1" w:rsidRDefault="008E4454" w:rsidP="008E4454">
      <w:pPr>
        <w:pStyle w:val="SDatePlace"/>
        <w:jc w:val="both"/>
        <w:rPr>
          <w:szCs w:val="20"/>
          <w:lang w:val="fr-FR"/>
        </w:rPr>
      </w:pPr>
      <w:r w:rsidRPr="00F27FE1">
        <w:rPr>
          <w:szCs w:val="20"/>
          <w:lang w:val="fr-FR"/>
        </w:rPr>
        <w:t>La réalisation des opérations envisagées devrait intervenir au premier semestre 2023 après l’obtention des autorisations requises de la part des autorités de concurrence et des régulateurs compétents.</w:t>
      </w:r>
      <w:r w:rsidRPr="00F27FE1" w:rsidDel="0031400F">
        <w:rPr>
          <w:szCs w:val="20"/>
          <w:lang w:val="fr-FR"/>
        </w:rPr>
        <w:t xml:space="preserve"> </w:t>
      </w:r>
    </w:p>
    <w:p w14:paraId="399C8EDB" w14:textId="77777777" w:rsidR="008E4454" w:rsidRPr="00F27FE1" w:rsidRDefault="008E4454" w:rsidP="008E4454">
      <w:pPr>
        <w:pStyle w:val="SDatePlace"/>
        <w:jc w:val="both"/>
        <w:rPr>
          <w:szCs w:val="20"/>
          <w:lang w:val="fr-FR"/>
        </w:rPr>
      </w:pPr>
      <w:r w:rsidRPr="00F27FE1">
        <w:rPr>
          <w:szCs w:val="20"/>
          <w:lang w:val="fr-FR"/>
        </w:rPr>
        <w:t>La Société Générale agit en qualité de conseiller financier auprès de Stellantis.</w:t>
      </w:r>
    </w:p>
    <w:p w14:paraId="3ABEFB9D" w14:textId="5921EEE6" w:rsidR="008E4454" w:rsidRPr="00F27FE1" w:rsidRDefault="008E4454" w:rsidP="007B7086">
      <w:pPr>
        <w:pStyle w:val="SDatePlace"/>
        <w:rPr>
          <w:szCs w:val="24"/>
          <w:lang w:val="fr-FR"/>
        </w:rPr>
      </w:pPr>
    </w:p>
    <w:p w14:paraId="05D6E19F" w14:textId="46651D58" w:rsidR="009155B0" w:rsidRPr="00F27FE1" w:rsidRDefault="009155B0" w:rsidP="007B7086">
      <w:pPr>
        <w:pStyle w:val="SDatePlace"/>
        <w:rPr>
          <w:szCs w:val="24"/>
          <w:lang w:val="fr-FR"/>
        </w:rPr>
      </w:pPr>
    </w:p>
    <w:p w14:paraId="3023A53E" w14:textId="77777777" w:rsidR="009155B0" w:rsidRPr="00F27FE1" w:rsidRDefault="009155B0" w:rsidP="007B7086">
      <w:pPr>
        <w:pStyle w:val="SDatePlace"/>
        <w:rPr>
          <w:szCs w:val="24"/>
          <w:lang w:val="fr-FR"/>
        </w:rPr>
      </w:pPr>
    </w:p>
    <w:p w14:paraId="26F78E5C" w14:textId="114873B2" w:rsidR="005222C6" w:rsidRPr="00F27FE1" w:rsidRDefault="005222C6" w:rsidP="001C322B">
      <w:pPr>
        <w:pStyle w:val="SDatePlace"/>
        <w:jc w:val="both"/>
        <w:rPr>
          <w:szCs w:val="20"/>
          <w:lang w:val="fr-FR"/>
        </w:rPr>
      </w:pPr>
    </w:p>
    <w:p w14:paraId="67FBA471" w14:textId="77777777" w:rsidR="008E4454" w:rsidRPr="00F27FE1" w:rsidRDefault="008E4454" w:rsidP="00DA1776">
      <w:pPr>
        <w:pStyle w:val="SDatePlace"/>
        <w:rPr>
          <w:rFonts w:asciiTheme="majorHAnsi" w:hAnsiTheme="majorHAnsi"/>
          <w:bCs/>
          <w:i/>
          <w:color w:val="243782" w:themeColor="text2"/>
          <w:szCs w:val="24"/>
          <w:lang w:val="fr-FR"/>
        </w:rPr>
      </w:pPr>
      <w:r w:rsidRPr="00F27FE1">
        <w:rPr>
          <w:rFonts w:asciiTheme="majorHAnsi" w:hAnsiTheme="majorHAnsi"/>
          <w:bCs/>
          <w:i/>
          <w:color w:val="243782" w:themeColor="text2"/>
          <w:szCs w:val="24"/>
          <w:lang w:val="fr-FR"/>
        </w:rPr>
        <w:t>À propos de Stellantis</w:t>
      </w:r>
    </w:p>
    <w:p w14:paraId="3BE06B20" w14:textId="77777777" w:rsidR="008E4454" w:rsidRPr="00F27FE1" w:rsidRDefault="008E4454" w:rsidP="008E4454">
      <w:pPr>
        <w:pStyle w:val="SDatePlace"/>
        <w:jc w:val="both"/>
        <w:rPr>
          <w:i/>
          <w:szCs w:val="16"/>
          <w:lang w:val="fr-FR"/>
        </w:rPr>
      </w:pPr>
      <w:r w:rsidRPr="00F27FE1">
        <w:rPr>
          <w:i/>
          <w:szCs w:val="16"/>
          <w:lang w:val="fr-FR"/>
        </w:rPr>
        <w:t>Stellantis est l’un des leaders mondiaux de l’automobile et un fournisseur de mobilité, guidé par une vision claire : offrir la liberté de circulation avec des solutions de mobilité spécifiques, abordables et fiables. Outre son riche patrimoine et sa présence géographique de premier plan, le Groupe possède des atouts majeurs : une performance durable, une expérience approfondie et un grand nombre de collaborateurs travaillant dans le monde entier. Stellantis tirera parti de son large portefeuille de marques emblématiques, fondées par des visionnaires qui leur ont insufflé passion et esprit de compétition qui résonnent encore aujourd’hui, aussi bien auprès des employés que des clients. Stellantis aspire à devenir le meilleur, et non le plus grand, tout en créant de la valeur ajoutée pour toutes les parties prenantes ainsi que pour les communautés dans lesquelles il opère.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5"/>
        <w:gridCol w:w="570"/>
        <w:gridCol w:w="1624"/>
        <w:gridCol w:w="556"/>
        <w:gridCol w:w="1591"/>
        <w:gridCol w:w="568"/>
        <w:gridCol w:w="1041"/>
        <w:gridCol w:w="22"/>
      </w:tblGrid>
      <w:tr w:rsidR="00520AF3" w:rsidRPr="00F27FE1" w14:paraId="444E723F" w14:textId="77777777" w:rsidTr="008B310E">
        <w:trPr>
          <w:trHeight w:val="729"/>
        </w:trPr>
        <w:tc>
          <w:tcPr>
            <w:tcW w:w="579" w:type="dxa"/>
            <w:vAlign w:val="center"/>
          </w:tcPr>
          <w:p w14:paraId="2D795247" w14:textId="77777777" w:rsidR="00520AF3" w:rsidRPr="00F27FE1" w:rsidRDefault="00520AF3" w:rsidP="007F4125">
            <w:pPr>
              <w:spacing w:after="0"/>
              <w:jc w:val="left"/>
              <w:rPr>
                <w:color w:val="243782" w:themeColor="text2"/>
                <w:sz w:val="22"/>
                <w:szCs w:val="22"/>
                <w:lang w:val="fr-FR"/>
              </w:rPr>
            </w:pPr>
            <w:r w:rsidRPr="00F27FE1">
              <w:rPr>
                <w:i/>
                <w:lang w:val="fr-FR"/>
              </w:rPr>
              <w:t xml:space="preserve"> </w:t>
            </w:r>
            <w:r w:rsidRPr="00F27FE1">
              <w:rPr>
                <w:noProof/>
                <w:color w:val="243782" w:themeColor="text2"/>
                <w:sz w:val="22"/>
                <w:szCs w:val="22"/>
              </w:rPr>
              <w:drawing>
                <wp:anchor distT="0" distB="0" distL="114300" distR="114300" simplePos="0" relativeHeight="251662336" behindDoc="0" locked="0" layoutInCell="1" allowOverlap="1" wp14:anchorId="45769BF7" wp14:editId="724A25F0">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22562C36" w14:textId="77777777" w:rsidR="00520AF3" w:rsidRPr="00F27FE1" w:rsidRDefault="00520AF3" w:rsidP="007F4125">
            <w:pPr>
              <w:spacing w:before="120" w:after="0"/>
              <w:jc w:val="left"/>
              <w:rPr>
                <w:color w:val="243782" w:themeColor="text2"/>
                <w:sz w:val="22"/>
                <w:szCs w:val="22"/>
                <w:lang w:val="fr-FR"/>
              </w:rPr>
            </w:pPr>
            <w:r w:rsidRPr="00F27FE1">
              <w:rPr>
                <w:color w:val="243782" w:themeColor="text2"/>
                <w:sz w:val="22"/>
                <w:szCs w:val="22"/>
                <w:lang w:val="fr-FR"/>
              </w:rPr>
              <w:t>@Stellantis</w:t>
            </w:r>
          </w:p>
        </w:tc>
        <w:tc>
          <w:tcPr>
            <w:tcW w:w="570" w:type="dxa"/>
            <w:vAlign w:val="center"/>
          </w:tcPr>
          <w:p w14:paraId="5EEAD2DB" w14:textId="77777777" w:rsidR="00520AF3" w:rsidRPr="00F27FE1" w:rsidRDefault="00520AF3" w:rsidP="007F4125">
            <w:pPr>
              <w:spacing w:after="0"/>
              <w:jc w:val="left"/>
              <w:rPr>
                <w:color w:val="243782" w:themeColor="text2"/>
                <w:sz w:val="22"/>
                <w:szCs w:val="22"/>
                <w:lang w:val="fr-FR"/>
              </w:rPr>
            </w:pPr>
            <w:r w:rsidRPr="00F27FE1">
              <w:rPr>
                <w:noProof/>
                <w:color w:val="243782" w:themeColor="text2"/>
                <w:sz w:val="22"/>
                <w:szCs w:val="22"/>
              </w:rPr>
              <w:drawing>
                <wp:anchor distT="0" distB="0" distL="114300" distR="114300" simplePos="0" relativeHeight="251659264" behindDoc="1" locked="0" layoutInCell="1" allowOverlap="1" wp14:anchorId="219E4A32" wp14:editId="50912A1E">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71A80115" w14:textId="77777777" w:rsidR="00520AF3" w:rsidRPr="00F27FE1" w:rsidRDefault="00520AF3" w:rsidP="007F4125">
            <w:pPr>
              <w:spacing w:before="120" w:after="0"/>
              <w:jc w:val="left"/>
              <w:rPr>
                <w:color w:val="243782" w:themeColor="text2"/>
                <w:sz w:val="22"/>
                <w:szCs w:val="22"/>
                <w:lang w:val="fr-FR"/>
              </w:rPr>
            </w:pPr>
            <w:r w:rsidRPr="00F27FE1">
              <w:rPr>
                <w:color w:val="243782" w:themeColor="text2"/>
                <w:sz w:val="22"/>
                <w:szCs w:val="22"/>
                <w:lang w:val="fr-FR"/>
              </w:rPr>
              <w:t>Stellantis</w:t>
            </w:r>
          </w:p>
        </w:tc>
        <w:tc>
          <w:tcPr>
            <w:tcW w:w="556" w:type="dxa"/>
            <w:vAlign w:val="center"/>
          </w:tcPr>
          <w:p w14:paraId="553E878D" w14:textId="77777777" w:rsidR="00520AF3" w:rsidRPr="00F27FE1" w:rsidRDefault="00520AF3" w:rsidP="007F4125">
            <w:pPr>
              <w:spacing w:after="0"/>
              <w:jc w:val="left"/>
              <w:rPr>
                <w:color w:val="243782" w:themeColor="text2"/>
                <w:sz w:val="22"/>
                <w:szCs w:val="22"/>
                <w:lang w:val="fr-FR"/>
              </w:rPr>
            </w:pPr>
            <w:r w:rsidRPr="00F27FE1">
              <w:rPr>
                <w:noProof/>
                <w:color w:val="243782" w:themeColor="text2"/>
                <w:sz w:val="22"/>
                <w:szCs w:val="22"/>
              </w:rPr>
              <w:drawing>
                <wp:anchor distT="0" distB="0" distL="114300" distR="114300" simplePos="0" relativeHeight="251660288" behindDoc="1" locked="0" layoutInCell="1" allowOverlap="1" wp14:anchorId="6C09A573" wp14:editId="491D23D7">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5AE30F0D" w14:textId="77777777" w:rsidR="00520AF3" w:rsidRPr="00F27FE1" w:rsidRDefault="00520AF3" w:rsidP="007F4125">
            <w:pPr>
              <w:spacing w:before="120" w:after="0"/>
              <w:jc w:val="left"/>
              <w:rPr>
                <w:color w:val="243782" w:themeColor="text2"/>
                <w:sz w:val="22"/>
                <w:szCs w:val="22"/>
                <w:lang w:val="fr-FR"/>
              </w:rPr>
            </w:pPr>
            <w:r w:rsidRPr="00F27FE1">
              <w:rPr>
                <w:color w:val="243782" w:themeColor="text2"/>
                <w:sz w:val="22"/>
                <w:szCs w:val="22"/>
                <w:lang w:val="fr-FR"/>
              </w:rPr>
              <w:t>Stellantis</w:t>
            </w:r>
          </w:p>
        </w:tc>
        <w:tc>
          <w:tcPr>
            <w:tcW w:w="568" w:type="dxa"/>
            <w:vAlign w:val="center"/>
          </w:tcPr>
          <w:p w14:paraId="53C555F7" w14:textId="77777777" w:rsidR="00520AF3" w:rsidRPr="00F27FE1" w:rsidRDefault="00520AF3" w:rsidP="007F4125">
            <w:pPr>
              <w:spacing w:after="0"/>
              <w:jc w:val="left"/>
              <w:rPr>
                <w:color w:val="243782" w:themeColor="text2"/>
                <w:sz w:val="22"/>
                <w:szCs w:val="22"/>
                <w:lang w:val="fr-FR"/>
              </w:rPr>
            </w:pPr>
            <w:r w:rsidRPr="00F27FE1">
              <w:rPr>
                <w:noProof/>
                <w:color w:val="243782" w:themeColor="text2"/>
                <w:sz w:val="22"/>
                <w:szCs w:val="22"/>
              </w:rPr>
              <w:drawing>
                <wp:anchor distT="0" distB="0" distL="114300" distR="114300" simplePos="0" relativeHeight="251661312" behindDoc="1" locked="0" layoutInCell="1" allowOverlap="1" wp14:anchorId="7DF4BAB4" wp14:editId="30AB9629">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547FC251" w14:textId="77777777" w:rsidR="00520AF3" w:rsidRPr="00F27FE1" w:rsidRDefault="00520AF3" w:rsidP="007F4125">
            <w:pPr>
              <w:spacing w:before="120" w:after="0"/>
              <w:jc w:val="left"/>
              <w:rPr>
                <w:color w:val="243782" w:themeColor="text2"/>
                <w:sz w:val="22"/>
                <w:szCs w:val="22"/>
                <w:lang w:val="fr-FR"/>
              </w:rPr>
            </w:pPr>
            <w:r w:rsidRPr="00F27FE1">
              <w:rPr>
                <w:color w:val="243782" w:themeColor="text2"/>
                <w:sz w:val="22"/>
                <w:szCs w:val="22"/>
                <w:lang w:val="fr-FR"/>
              </w:rPr>
              <w:t>Stellantis</w:t>
            </w:r>
          </w:p>
        </w:tc>
      </w:tr>
      <w:tr w:rsidR="00520AF3" w:rsidRPr="00F27FE1" w14:paraId="0C13B024" w14:textId="77777777" w:rsidTr="008B310E">
        <w:tblPrEx>
          <w:tblCellMar>
            <w:right w:w="57" w:type="dxa"/>
          </w:tblCellMar>
        </w:tblPrEx>
        <w:trPr>
          <w:gridAfter w:val="1"/>
          <w:wAfter w:w="22" w:type="dxa"/>
          <w:trHeight w:val="2043"/>
        </w:trPr>
        <w:tc>
          <w:tcPr>
            <w:tcW w:w="8364" w:type="dxa"/>
            <w:gridSpan w:val="8"/>
          </w:tcPr>
          <w:p w14:paraId="1081A60B" w14:textId="77777777" w:rsidR="00520AF3" w:rsidRPr="00F27FE1" w:rsidRDefault="00520AF3" w:rsidP="007F4125">
            <w:pPr>
              <w:rPr>
                <w:lang w:val="fr-FR"/>
              </w:rPr>
            </w:pPr>
            <w:r w:rsidRPr="00F27FE1">
              <w:rPr>
                <w:noProof/>
              </w:rPr>
              <mc:AlternateContent>
                <mc:Choice Requires="wps">
                  <w:drawing>
                    <wp:inline distT="0" distB="0" distL="0" distR="0" wp14:anchorId="41AC65A8" wp14:editId="0DC4B1CE">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B10723"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p w14:paraId="56BC823D" w14:textId="77777777" w:rsidR="008E4454" w:rsidRPr="00F27FE1" w:rsidRDefault="008E4454" w:rsidP="007F4125">
            <w:pPr>
              <w:pStyle w:val="SContact-Sendersinfo"/>
              <w:rPr>
                <w:bCs/>
                <w:szCs w:val="24"/>
                <w:lang w:val="fr-FR"/>
              </w:rPr>
            </w:pPr>
            <w:bookmarkStart w:id="1" w:name="_Hlk61784883"/>
            <w:r w:rsidRPr="00F27FE1">
              <w:rPr>
                <w:bCs/>
                <w:szCs w:val="24"/>
                <w:lang w:val="fr-FR"/>
              </w:rPr>
              <w:t>Pour plus d’informations, merci de contacter :</w:t>
            </w:r>
          </w:p>
          <w:p w14:paraId="18F5B258" w14:textId="3964451F" w:rsidR="00520AF3" w:rsidRPr="00F27FE1" w:rsidRDefault="00290BAF" w:rsidP="007F4125">
            <w:pPr>
              <w:pStyle w:val="SContact-Sendersinfo"/>
              <w:rPr>
                <w:rFonts w:ascii="Encode Sans ExpandedLight" w:hAnsi="Encode Sans ExpandedLight"/>
                <w:szCs w:val="24"/>
                <w:lang w:val="fr-FR"/>
              </w:rPr>
            </w:pPr>
            <w:sdt>
              <w:sdtPr>
                <w:rPr>
                  <w:szCs w:val="24"/>
                  <w:lang w:val="fr-FR"/>
                </w:rPr>
                <w:id w:val="-1719962335"/>
                <w:placeholder>
                  <w:docPart w:val="441D9ACFFA934CEAA2A10020AF989B3F"/>
                </w:placeholder>
                <w15:appearance w15:val="hidden"/>
              </w:sdtPr>
              <w:sdtEndPr/>
              <w:sdtContent>
                <w:r w:rsidR="00F31677" w:rsidRPr="00F27FE1">
                  <w:rPr>
                    <w:szCs w:val="24"/>
                    <w:lang w:val="fr-FR"/>
                  </w:rPr>
                  <w:t>Val</w:t>
                </w:r>
                <w:r w:rsidR="007B7086" w:rsidRPr="00F27FE1">
                  <w:rPr>
                    <w:szCs w:val="24"/>
                    <w:lang w:val="fr-FR"/>
                  </w:rPr>
                  <w:t>é</w:t>
                </w:r>
                <w:r w:rsidR="00F31677" w:rsidRPr="00F27FE1">
                  <w:rPr>
                    <w:szCs w:val="24"/>
                    <w:lang w:val="fr-FR"/>
                  </w:rPr>
                  <w:t>rie GILLOT:</w:t>
                </w:r>
              </w:sdtContent>
            </w:sdt>
            <w:r w:rsidR="00F31677" w:rsidRPr="00F27FE1">
              <w:rPr>
                <w:szCs w:val="24"/>
                <w:lang w:val="fr-FR"/>
              </w:rPr>
              <w:t xml:space="preserve">  </w:t>
            </w:r>
            <w:sdt>
              <w:sdtPr>
                <w:rPr>
                  <w:rFonts w:ascii="Encode Sans ExpandedLight" w:hAnsi="Encode Sans ExpandedLight"/>
                  <w:szCs w:val="24"/>
                  <w:lang w:val="fr-FR"/>
                </w:rPr>
                <w:id w:val="-1037958382"/>
                <w:placeholder>
                  <w:docPart w:val="A80FF3DF0C92468EB1BB17745DF37586"/>
                </w:placeholder>
                <w15:appearance w15:val="hidden"/>
              </w:sdtPr>
              <w:sdtEndPr/>
              <w:sdtContent>
                <w:r w:rsidR="00F31677" w:rsidRPr="00F27FE1">
                  <w:rPr>
                    <w:rFonts w:ascii="Encode Sans ExpandedLight" w:hAnsi="Encode Sans ExpandedLight"/>
                    <w:szCs w:val="24"/>
                    <w:lang w:val="fr-FR"/>
                  </w:rPr>
                  <w:t>+ 33 6 83 92 92 96 - valerie.gillot@stellantis.com</w:t>
                </w:r>
              </w:sdtContent>
            </w:sdt>
          </w:p>
          <w:p w14:paraId="24C7AB7E" w14:textId="4BDDB099" w:rsidR="00520AF3" w:rsidRPr="00F27FE1" w:rsidRDefault="00290BAF" w:rsidP="007F4125">
            <w:pPr>
              <w:pStyle w:val="SContact-Sendersinfo"/>
              <w:rPr>
                <w:rFonts w:ascii="Encode Sans ExpandedLight" w:hAnsi="Encode Sans ExpandedLight"/>
                <w:szCs w:val="24"/>
                <w:lang w:val="fr-FR"/>
              </w:rPr>
            </w:pPr>
            <w:sdt>
              <w:sdtPr>
                <w:rPr>
                  <w:szCs w:val="24"/>
                  <w:lang w:val="fr-FR"/>
                </w:rPr>
                <w:id w:val="143632974"/>
                <w:placeholder>
                  <w:docPart w:val="310EBAB0443947D6BD0E0C1EB9048F89"/>
                </w:placeholder>
                <w15:appearance w15:val="hidden"/>
              </w:sdtPr>
              <w:sdtEndPr/>
              <w:sdtContent>
                <w:r w:rsidR="00F31677" w:rsidRPr="00F27FE1">
                  <w:rPr>
                    <w:szCs w:val="24"/>
                    <w:lang w:val="fr-FR"/>
                  </w:rPr>
                  <w:t>Valérie BENSOUSSAN:</w:t>
                </w:r>
              </w:sdtContent>
            </w:sdt>
            <w:r w:rsidR="00F31677" w:rsidRPr="00F27FE1">
              <w:rPr>
                <w:szCs w:val="24"/>
                <w:lang w:val="fr-FR"/>
              </w:rPr>
              <w:t xml:space="preserve">  </w:t>
            </w:r>
            <w:sdt>
              <w:sdtPr>
                <w:rPr>
                  <w:rFonts w:ascii="Encode Sans ExpandedLight" w:hAnsi="Encode Sans ExpandedLight"/>
                  <w:szCs w:val="24"/>
                  <w:lang w:val="fr-FR"/>
                </w:rPr>
                <w:id w:val="-878779968"/>
                <w:placeholder>
                  <w:docPart w:val="D7C6DB2FE85F426C90CA16513DE38C2F"/>
                </w:placeholder>
                <w15:appearance w15:val="hidden"/>
              </w:sdtPr>
              <w:sdtEndPr/>
              <w:sdtContent>
                <w:r w:rsidR="00F31677" w:rsidRPr="00F27FE1">
                  <w:rPr>
                    <w:rFonts w:ascii="Encode Sans ExpandedLight" w:hAnsi="Encode Sans ExpandedLight"/>
                    <w:szCs w:val="24"/>
                    <w:lang w:val="fr-FR"/>
                  </w:rPr>
                  <w:t>+ 33 6 76 86 95 44 - valerie.bensoussan@stellantis.com</w:t>
                </w:r>
              </w:sdtContent>
            </w:sdt>
          </w:p>
          <w:p w14:paraId="1B0ACC3B" w14:textId="77777777" w:rsidR="00520AF3" w:rsidRPr="00F27FE1" w:rsidRDefault="00520AF3" w:rsidP="007F4125">
            <w:pPr>
              <w:pStyle w:val="SFooter-Emailwebsite"/>
              <w:spacing w:before="0" w:after="0" w:line="240" w:lineRule="auto"/>
              <w:rPr>
                <w:rFonts w:ascii="Encode Sans ExpandedLight" w:hAnsi="Encode Sans ExpandedLight"/>
                <w:szCs w:val="24"/>
                <w:lang w:val="fr-FR"/>
              </w:rPr>
            </w:pPr>
          </w:p>
          <w:p w14:paraId="0849A38B" w14:textId="77777777" w:rsidR="00520AF3" w:rsidRPr="00F27FE1" w:rsidRDefault="00290BAF" w:rsidP="006446E5">
            <w:pPr>
              <w:pStyle w:val="SFooter-Emailwebsite"/>
              <w:spacing w:before="0" w:after="0" w:line="240" w:lineRule="auto"/>
              <w:rPr>
                <w:rFonts w:ascii="Encode Sans ExpandedLight" w:hAnsi="Encode Sans ExpandedLight"/>
                <w:sz w:val="20"/>
                <w:lang w:val="fr-FR"/>
              </w:rPr>
            </w:pPr>
            <w:hyperlink r:id="rId13" w:history="1">
              <w:r w:rsidR="00F31677" w:rsidRPr="00F27FE1">
                <w:rPr>
                  <w:rStyle w:val="Hyperlink"/>
                  <w:rFonts w:ascii="Encode Sans ExpandedLight" w:hAnsi="Encode Sans ExpandedLight"/>
                  <w:szCs w:val="24"/>
                  <w:lang w:val="fr-FR"/>
                </w:rPr>
                <w:t>communications@stellantis.com</w:t>
              </w:r>
            </w:hyperlink>
            <w:r w:rsidR="00F31677" w:rsidRPr="00F27FE1">
              <w:rPr>
                <w:rFonts w:ascii="Encode Sans ExpandedLight" w:hAnsi="Encode Sans ExpandedLight"/>
                <w:szCs w:val="24"/>
                <w:lang w:val="fr-FR"/>
              </w:rPr>
              <w:br/>
            </w:r>
            <w:hyperlink r:id="rId14" w:history="1">
              <w:r w:rsidR="00F31677" w:rsidRPr="00F27FE1">
                <w:rPr>
                  <w:rStyle w:val="Hyperlink"/>
                  <w:rFonts w:ascii="Encode Sans ExpandedLight" w:hAnsi="Encode Sans ExpandedLight"/>
                  <w:szCs w:val="24"/>
                  <w:lang w:val="fr-FR"/>
                </w:rPr>
                <w:t>www.stellantis.com</w:t>
              </w:r>
            </w:hyperlink>
            <w:bookmarkEnd w:id="1"/>
          </w:p>
        </w:tc>
      </w:tr>
    </w:tbl>
    <w:p w14:paraId="32C833C3" w14:textId="11962763" w:rsidR="00A72E7D" w:rsidRPr="00F27FE1" w:rsidRDefault="00A72E7D" w:rsidP="00963710">
      <w:pPr>
        <w:rPr>
          <w:b/>
          <w:i/>
          <w:sz w:val="16"/>
          <w:lang w:val="fr-FR"/>
        </w:rPr>
      </w:pPr>
    </w:p>
    <w:p w14:paraId="4871BBEF" w14:textId="4115FD52" w:rsidR="007B7086" w:rsidRPr="00F27FE1" w:rsidRDefault="007B7086" w:rsidP="00963710">
      <w:pPr>
        <w:rPr>
          <w:b/>
          <w:i/>
          <w:sz w:val="16"/>
          <w:lang w:val="fr-FR"/>
        </w:rPr>
      </w:pPr>
    </w:p>
    <w:p w14:paraId="03A3FC86" w14:textId="62337E68" w:rsidR="007B7086" w:rsidRPr="00F27FE1" w:rsidRDefault="007B7086" w:rsidP="00963710">
      <w:pPr>
        <w:rPr>
          <w:b/>
          <w:i/>
          <w:sz w:val="16"/>
          <w:lang w:val="fr-FR"/>
        </w:rPr>
      </w:pPr>
    </w:p>
    <w:p w14:paraId="6C8541FB" w14:textId="4CEB1108" w:rsidR="007B7086" w:rsidRPr="00F27FE1" w:rsidRDefault="007B7086" w:rsidP="00963710">
      <w:pPr>
        <w:rPr>
          <w:b/>
          <w:i/>
          <w:sz w:val="16"/>
          <w:lang w:val="fr-FR"/>
        </w:rPr>
      </w:pPr>
    </w:p>
    <w:p w14:paraId="70F94847" w14:textId="4C6A5BAB" w:rsidR="007B7086" w:rsidRPr="00F27FE1" w:rsidRDefault="007B7086" w:rsidP="00963710">
      <w:pPr>
        <w:rPr>
          <w:b/>
          <w:i/>
          <w:sz w:val="16"/>
          <w:lang w:val="fr-FR"/>
        </w:rPr>
      </w:pPr>
    </w:p>
    <w:p w14:paraId="274B825E" w14:textId="662D868F" w:rsidR="007B7086" w:rsidRPr="00F27FE1" w:rsidRDefault="007B7086" w:rsidP="00963710">
      <w:pPr>
        <w:rPr>
          <w:b/>
          <w:i/>
          <w:sz w:val="16"/>
          <w:lang w:val="fr-FR"/>
        </w:rPr>
      </w:pPr>
    </w:p>
    <w:p w14:paraId="7B90110F" w14:textId="7608A217" w:rsidR="007B7086" w:rsidRPr="00F27FE1" w:rsidRDefault="007B7086" w:rsidP="00963710">
      <w:pPr>
        <w:rPr>
          <w:b/>
          <w:i/>
          <w:sz w:val="16"/>
          <w:lang w:val="fr-FR"/>
        </w:rPr>
      </w:pPr>
    </w:p>
    <w:p w14:paraId="443F4CB5" w14:textId="61F57CB0" w:rsidR="007B7086" w:rsidRPr="00F27FE1" w:rsidRDefault="007B7086" w:rsidP="00963710">
      <w:pPr>
        <w:rPr>
          <w:b/>
          <w:i/>
          <w:sz w:val="16"/>
          <w:lang w:val="fr-FR"/>
        </w:rPr>
      </w:pPr>
    </w:p>
    <w:p w14:paraId="21BD5776" w14:textId="3EC2006A" w:rsidR="007B7086" w:rsidRPr="00F27FE1" w:rsidRDefault="007B7086" w:rsidP="00963710">
      <w:pPr>
        <w:rPr>
          <w:b/>
          <w:i/>
          <w:sz w:val="16"/>
          <w:lang w:val="fr-FR"/>
        </w:rPr>
      </w:pPr>
    </w:p>
    <w:p w14:paraId="3396C21E" w14:textId="029390F5" w:rsidR="007B7086" w:rsidRPr="00F27FE1" w:rsidRDefault="007B7086" w:rsidP="00963710">
      <w:pPr>
        <w:rPr>
          <w:b/>
          <w:i/>
          <w:sz w:val="16"/>
          <w:lang w:val="fr-FR"/>
        </w:rPr>
      </w:pPr>
    </w:p>
    <w:p w14:paraId="722CA9C5" w14:textId="1E169316" w:rsidR="007B7086" w:rsidRPr="00F27FE1" w:rsidRDefault="007B7086" w:rsidP="00963710">
      <w:pPr>
        <w:rPr>
          <w:b/>
          <w:i/>
          <w:sz w:val="16"/>
          <w:lang w:val="fr-FR"/>
        </w:rPr>
      </w:pPr>
    </w:p>
    <w:p w14:paraId="51BDEE1D" w14:textId="6285D714" w:rsidR="007B7086" w:rsidRPr="00F27FE1" w:rsidRDefault="008E4454" w:rsidP="007B7086">
      <w:pPr>
        <w:pStyle w:val="STITLE"/>
        <w:rPr>
          <w:lang w:val="fr-FR"/>
        </w:rPr>
      </w:pPr>
      <w:r w:rsidRPr="00F27FE1">
        <w:rPr>
          <w:lang w:val="fr-FR"/>
        </w:rPr>
        <w:t>DECLARATIONS PROSPECTIVES</w:t>
      </w:r>
    </w:p>
    <w:p w14:paraId="37B56724" w14:textId="77777777" w:rsidR="001E3E8F" w:rsidRPr="00F27FE1" w:rsidRDefault="001E3E8F" w:rsidP="001E3E8F">
      <w:pPr>
        <w:rPr>
          <w:rFonts w:eastAsia="Encode Sans"/>
          <w:i/>
          <w:sz w:val="18"/>
          <w:szCs w:val="18"/>
          <w:lang w:val="fr-FR"/>
        </w:rPr>
      </w:pPr>
      <w:r w:rsidRPr="00F27FE1">
        <w:rPr>
          <w:rFonts w:eastAsia="Encode Sans"/>
          <w:i/>
          <w:sz w:val="18"/>
          <w:szCs w:val="18"/>
          <w:lang w:val="fr-FR"/>
        </w:rPr>
        <w:t xml:space="preserve">Cette communication contient des déclarations prospectives. En particulier, les énoncés concernant les événements futurs et les résultats prévus des opérations, les stratégies d’entreprise, les avantages prévus de la transaction proposée, les résultats financiers et opérationnels futurs, la date de clôture prévue de la transaction proposée et d’autres aspects prévus de nos opérations ou résultats opérationnels sont des énoncés prospectifs. Ces énoncés peuvent comprendre des termes tels que ““ peut “, “ va “, “ s’attend “, “ pourrait “, “ devrait “, “ a l’intention “, “ estime “, “ anticipe “, “ croit “, “ reste “, “ en bonne voie “, “ conception”, “ cible “, “ objectif “, “ but “, “ prévision “, “ projection “, “ perspectives “, “ plan “, ou des termes similaires. Les déclarations prospectives ne sont pas des garanties de rendement futur. Elles sont plutôt fondées sur l’état actuel des connaissances, les attentes futures et les projections concernant les événements futurs de Stellantis et sont par nature sujettes à des risques et à des incertitudes inhérents. Elles se rapportent à des événements et dépendent de circonstances qui pourraient ou non se produire ou exister à l’avenir et, par conséquent, il ne faut pas s’en remettre indûment à eux.  </w:t>
      </w:r>
    </w:p>
    <w:p w14:paraId="27D4012F" w14:textId="77777777" w:rsidR="001E3E8F" w:rsidRPr="00F27FE1" w:rsidRDefault="001E3E8F" w:rsidP="001E3E8F">
      <w:pPr>
        <w:rPr>
          <w:rFonts w:eastAsia="Encode Sans"/>
          <w:i/>
          <w:sz w:val="18"/>
          <w:szCs w:val="18"/>
          <w:lang w:val="fr-FR"/>
        </w:rPr>
      </w:pPr>
      <w:r w:rsidRPr="00F27FE1">
        <w:rPr>
          <w:rFonts w:eastAsia="Encode Sans"/>
          <w:i/>
          <w:sz w:val="18"/>
          <w:szCs w:val="18"/>
          <w:lang w:val="fr-FR"/>
        </w:rPr>
        <w:t>Les résultats réels peuvent différer sensiblement de ceux exprimés dans les énoncés prospectifs en raison de divers facteurs, notamment : des incertitudes quant à la question de savoir si l’opération envisagée examinée dans le présent document sera achevée ou quant au moment où elle aura lieu; la satisfaction des conditions préalables à la conclusion de la transaction proposée, y compris la possibilité d’obtenir des approbations réglementaires aux conditions prévues, en tout ou en temps voulu; le risque que les entreprises des parties soient lésées pendant la durée de la transaction proposée; la capacité de Stellantis à intégrer avec succès les activités de la société; l’interruption de l’activité après la transaction; l’effet de l’annonce de la transaction sur la capacité de la société à retenir et à embaucher du personnel clé et de maintenir des relations avec les clients, les fournisseurs et les autres partenaires avec lesquels la société exerce ses activités; l’impact de la pandémie COVID-19, la capacité de Stellantis à lancer de nouveaux produits avec succès et à maintenir le volume des expéditions de véhicules; l’évolution des marchés financiers mondiaux, l’environnement économique général et l’évolution de la demande de produits automobiles, qui sont soumis à un cycle conjoncturel; l’évolution de la situation économique et politique locale, l’évolution de la politique commerciale et l’imposition de tarifs ou de tarifs mondiaux et régionaux destinés à l’industrie automobile, l’adoption de réformes fiscales ou d’autres modifications des lois et règlements fiscaux; la capacité de Stellantis’ à élargir certaines de leurs marques à l’échelle mondiale; sa capacité à offrir des produits innovants et attrayants; sa capacité à développer, fabriquer et vendre des véhicules dotés de caractéristiques avancées, notamment une électrification améliorée, une connectivité et des caractéristiques de conduite autonome; divers types de réclamations, de poursuites judiciaires, d’enquêtes gouvernementales et d’autres imprévus, y compris les réclamations relatives à la responsabilité et à la garantie des produits et les réclamations relatives à l’environnement, les enquêtes et les poursuites; les dépenses d’exploitation des matériels en ce qui concerne le respect des règlements en matière d’environnement, de santé et de sécurité; l’intensité de la concurrence dans l’industrie automobile, qui peut augmenter en raison de la consolidation; l’exposition à des insuffisances dans le financement des régimes de retraite à prestations définies de Stellantis; la capacité de fournir ou d’organiser l’accès à un financement adéquat pour les concessionnaires et les clients de détail et les risques associés à la création et aux opérations de sociétés de services financiers; la possibilité d’obtenir des financements pour exécuter les plans d’entreprise  de Stellantis et améliorer ses activités, sa situation financière et ses résultats; un dysfonctionnement, une perturbation ou une atteinte à la sécurité affectant les systèmes de technologie de l’information ou les systèmes de contrôle électronique contenus dans les véhicules de Stellantis; la capacité de Stellantis à exploiter les avantages escomptés des ententes de co-entreprise; les perturbations résultant de l’instabilité politique, sociale et économique; les risques associés à nos relations avec les employés, les concessionnaires et les fournisseurs; l’augmentation des coûts, l’interruption de l’approvisionnement ou la pénurie de matières premières, de pièces, de composants et de systèmes utilisés dans les véhicules de Stellantis; l’évolution des relations du travail et l’évolution du droit du travail applicable; fluctuations des taux de change, variations des taux d’intérêt, risque de crédit et autres risques du marché; troubles politiques et civils; tremblements de terre ou autres catastrophes; et autres risques et incertitudes.</w:t>
      </w:r>
    </w:p>
    <w:p w14:paraId="2E67DA56" w14:textId="6DCCC72E" w:rsidR="007B7086" w:rsidRPr="00F27FE1" w:rsidRDefault="001E3E8F" w:rsidP="001E3E8F">
      <w:pPr>
        <w:rPr>
          <w:lang w:val="fr-FR"/>
        </w:rPr>
      </w:pPr>
      <w:r w:rsidRPr="00F27FE1">
        <w:rPr>
          <w:rFonts w:eastAsia="Encode Sans"/>
          <w:i/>
          <w:sz w:val="18"/>
          <w:szCs w:val="18"/>
          <w:lang w:val="fr-FR"/>
        </w:rPr>
        <w:t>Toutes les déclarations prospectives contenues dans la présente communication ne sont valables qu’à la date du présent document et Stellantis rejette toute obligation de mettre à jour ou de réviser les déclarations prospectives. De plus amples renseignements sur Stellantis et ses entreprises, y compris les facteurs qui pourraient avoir une incidence importante sur les résultats financiers de Stellantis, sont inclus dans les rapports et les dépôts de Stellantis auprès de la Securities and Exchange Commission des États-Unis et AFM.</w:t>
      </w:r>
    </w:p>
    <w:sectPr w:rsidR="007B7086" w:rsidRPr="00F27FE1" w:rsidSect="005D2EA9">
      <w:footerReference w:type="default" r:id="rId15"/>
      <w:headerReference w:type="first" r:id="rId16"/>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1556C" w14:textId="77777777" w:rsidR="00020845" w:rsidRDefault="00020845" w:rsidP="008D3E4C">
      <w:r>
        <w:separator/>
      </w:r>
    </w:p>
  </w:endnote>
  <w:endnote w:type="continuationSeparator" w:id="0">
    <w:p w14:paraId="4D54662A" w14:textId="77777777" w:rsidR="00020845" w:rsidRDefault="00020845"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51D761AA-F8C7-41C2-8571-A7B98084B514}"/>
    <w:embedItalic r:id="rId2" w:fontKey="{7640FB71-4D11-4D03-AAB5-5623CCF679ED}"/>
    <w:embedBoldItalic r:id="rId3" w:fontKey="{185E289A-D86C-455F-AF74-B7C4D663B891}"/>
  </w:font>
  <w:font w:name="Encode Sans ExpandedSemiBold">
    <w:panose1 w:val="00000000000000000000"/>
    <w:charset w:val="00"/>
    <w:family w:val="auto"/>
    <w:pitch w:val="variable"/>
    <w:sig w:usb0="A00000FF" w:usb1="4000207B" w:usb2="00000000" w:usb3="00000000" w:csb0="00000193" w:csb1="00000000"/>
    <w:embedRegular r:id="rId4" w:fontKey="{64443905-88B3-4FD8-968C-F18ADCC7C371}"/>
    <w:embedItalic r:id="rId5" w:fontKey="{B72EAAAB-E969-4F67-9BD7-AEAA110D9BC9}"/>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ncode Sans">
    <w:panose1 w:val="00000000000000000000"/>
    <w:charset w:val="00"/>
    <w:family w:val="auto"/>
    <w:pitch w:val="variable"/>
    <w:sig w:usb0="A00000FF" w:usb1="4000207B" w:usb2="00000000" w:usb3="00000000" w:csb0="00000193" w:csb1="00000000"/>
  </w:font>
  <w:font w:name="SimHei">
    <w:altName w:val="黑体"/>
    <w:panose1 w:val="0201060003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1D20E" w14:textId="07A9DDE9" w:rsidR="00992BE1" w:rsidRPr="008D3E4C" w:rsidRDefault="00992BE1" w:rsidP="008D3E4C">
    <w:pPr>
      <w:pStyle w:val="Pagination"/>
    </w:pPr>
    <w:r>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290BAF">
      <w:rPr>
        <w:rStyle w:val="PageNumber"/>
        <w:noProof/>
      </w:rPr>
      <w:t>2</w:t>
    </w:r>
    <w:r w:rsidRPr="008D3E4C">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DF1D7" w14:textId="77777777" w:rsidR="00020845" w:rsidRDefault="00020845" w:rsidP="008D3E4C">
      <w:r>
        <w:separator/>
      </w:r>
    </w:p>
  </w:footnote>
  <w:footnote w:type="continuationSeparator" w:id="0">
    <w:p w14:paraId="04499EF0" w14:textId="77777777" w:rsidR="00020845" w:rsidRDefault="00020845" w:rsidP="008D3E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408E3" w14:textId="77777777" w:rsidR="005F2120" w:rsidRDefault="00C70BDA" w:rsidP="008D3E4C">
    <w:pPr>
      <w:pStyle w:val="Header"/>
    </w:pPr>
    <w:r>
      <w:rPr>
        <w:noProof/>
      </w:rPr>
      <mc:AlternateContent>
        <mc:Choice Requires="wpg">
          <w:drawing>
            <wp:anchor distT="0" distB="0" distL="114300" distR="114300" simplePos="0" relativeHeight="251659264" behindDoc="1" locked="1" layoutInCell="1" allowOverlap="1" wp14:anchorId="01258BC9" wp14:editId="700CA8B9">
              <wp:simplePos x="0" y="0"/>
              <wp:positionH relativeFrom="page">
                <wp:posOffset>445770</wp:posOffset>
              </wp:positionH>
              <wp:positionV relativeFrom="page">
                <wp:posOffset>-26670</wp:posOffset>
              </wp:positionV>
              <wp:extent cx="269875" cy="2650490"/>
              <wp:effectExtent l="0" t="0" r="0" b="0"/>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650490"/>
                        <a:chOff x="0" y="-210753"/>
                        <a:chExt cx="315912" cy="2957128"/>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210753"/>
                          <a:ext cx="315912" cy="2895467"/>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A39B568" w14:textId="77777777" w:rsidR="0015161C" w:rsidRPr="00683765" w:rsidRDefault="0015161C" w:rsidP="0015161C">
                            <w:pPr>
                              <w:pStyle w:val="SPRESSRELEASE-TITLE"/>
                              <w:jc w:val="left"/>
                            </w:pPr>
                            <w:r>
                              <w:t>COMMUNIQUÉ DE PRESSE</w:t>
                            </w:r>
                          </w:p>
                          <w:p w14:paraId="715AAAE5" w14:textId="6DBB019C" w:rsidR="00C70BDA" w:rsidRPr="00683765" w:rsidRDefault="00C70BDA" w:rsidP="00C70BDA">
                            <w:pPr>
                              <w:pStyle w:val="SPRESSRELEASE-TITLE"/>
                              <w:jc w:val="left"/>
                            </w:pP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01258BC9" id="Groupe 29" o:spid="_x0000_s1026" style="position:absolute;margin-left:35.1pt;margin-top:-2.1pt;width:21.25pt;height:208.7pt;z-index:-251657216;mso-position-horizontal-relative:page;mso-position-vertical-relative:page;mso-width-relative:margin;mso-height-relative:margin" coordorigin=",-2107" coordsize="3159,29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2107;width:3159;height:28954;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870613;0,2870613;0,2870613;23401,2895467;46802,2870613;46802,2870613;50702,2870613;70203,2849902;89703,2870613;89703,2870613;89703,2870613;113104,2895467;136505,2870613;136505,2870613;136505,2870613;159906,2849902;179407,2870613;179407,2870613;179407,2870613;179407,2870613;179407,2870613;202808,2895467;226209,2870613;226209,2870613;226209,2870613;245709,2849902;269110,2870613;269110,2870613;269110,2870613;292511,2895467;315912,2870613;315912,2870613;315912,2870613;315912,0" o:connectangles="0,0,0,0,0,0,0,0,0,0,0,0,0,0,0,0,0,0,0,0,0,0,0,0,0,0,0,0,0,0,0,0,0,0,0,0" textboxrect="0,0,81,699"/>
                <v:textbox style="layout-flow:vertical;mso-layout-flow-alt:bottom-to-top" inset=".7mm,0,1mm,5mm">
                  <w:txbxContent>
                    <w:p w14:paraId="3A39B568" w14:textId="77777777" w:rsidR="0015161C" w:rsidRPr="00683765" w:rsidRDefault="0015161C" w:rsidP="0015161C">
                      <w:pPr>
                        <w:pStyle w:val="SPRESSRELEASE-TITLE"/>
                        <w:jc w:val="left"/>
                      </w:pPr>
                      <w:r>
                        <w:t>COMMUNIQUÉ DE PRESSE</w:t>
                      </w:r>
                    </w:p>
                    <w:p w14:paraId="715AAAE5" w14:textId="6DBB019C" w:rsidR="00C70BDA" w:rsidRPr="00683765" w:rsidRDefault="00C70BDA" w:rsidP="00C70BDA">
                      <w:pPr>
                        <w:pStyle w:val="SPRESSRELEASE-TITLE"/>
                        <w:jc w:val="left"/>
                      </w:pPr>
                    </w:p>
                  </w:txbxContent>
                </v:textbox>
              </v:shape>
              <w10:wrap anchorx="page" anchory="page"/>
              <w10:anchorlock/>
            </v:group>
          </w:pict>
        </mc:Fallback>
      </mc:AlternateContent>
    </w:r>
    <w:r>
      <w:rPr>
        <w:noProof/>
      </w:rPr>
      <w:drawing>
        <wp:inline distT="0" distB="0" distL="0" distR="0" wp14:anchorId="290A1A44" wp14:editId="039E777D">
          <wp:extent cx="2317210" cy="718820"/>
          <wp:effectExtent l="0" t="0" r="6985" b="508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040161"/>
    <w:multiLevelType w:val="hybridMultilevel"/>
    <w:tmpl w:val="27AEA7D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15:restartNumberingAfterBreak="0">
    <w:nsid w:val="0CCF1252"/>
    <w:multiLevelType w:val="hybridMultilevel"/>
    <w:tmpl w:val="F1F8572C"/>
    <w:lvl w:ilvl="0" w:tplc="D6844816">
      <w:numFmt w:val="bullet"/>
      <w:lvlText w:val="•"/>
      <w:lvlJc w:val="left"/>
      <w:pPr>
        <w:ind w:left="720" w:hanging="360"/>
      </w:pPr>
      <w:rPr>
        <w:rFonts w:ascii="Encode Sans ExpandedLight" w:eastAsiaTheme="minorHAnsi" w:hAnsi="Encode Sans Expanded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F44516F"/>
    <w:multiLevelType w:val="hybridMultilevel"/>
    <w:tmpl w:val="9B2432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0472987"/>
    <w:multiLevelType w:val="hybridMultilevel"/>
    <w:tmpl w:val="AB9E6CE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4" w15:restartNumberingAfterBreak="0">
    <w:nsid w:val="2E5E1351"/>
    <w:multiLevelType w:val="hybridMultilevel"/>
    <w:tmpl w:val="772AFE7E"/>
    <w:lvl w:ilvl="0" w:tplc="1C400AFA">
      <w:numFmt w:val="bullet"/>
      <w:lvlText w:val="•"/>
      <w:lvlJc w:val="left"/>
      <w:pPr>
        <w:ind w:left="1068" w:hanging="708"/>
      </w:pPr>
      <w:rPr>
        <w:rFonts w:ascii="Encode Sans ExpandedLight" w:eastAsiaTheme="minorHAnsi" w:hAnsi="Encode Sans Expanded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9A34368"/>
    <w:multiLevelType w:val="hybridMultilevel"/>
    <w:tmpl w:val="59CEC2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B9C6C30"/>
    <w:multiLevelType w:val="hybridMultilevel"/>
    <w:tmpl w:val="89367C8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56F82A3C"/>
    <w:multiLevelType w:val="hybridMultilevel"/>
    <w:tmpl w:val="F78C7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EAE00B7"/>
    <w:multiLevelType w:val="hybridMultilevel"/>
    <w:tmpl w:val="2E8E8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800EC6"/>
    <w:multiLevelType w:val="hybridMultilevel"/>
    <w:tmpl w:val="F57A06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3D656FF"/>
    <w:multiLevelType w:val="hybridMultilevel"/>
    <w:tmpl w:val="A424881E"/>
    <w:lvl w:ilvl="0" w:tplc="993E6E22">
      <w:numFmt w:val="bullet"/>
      <w:lvlText w:val="•"/>
      <w:lvlJc w:val="left"/>
      <w:pPr>
        <w:ind w:left="1068" w:hanging="708"/>
      </w:pPr>
      <w:rPr>
        <w:rFonts w:ascii="Encode Sans ExpandedLight" w:eastAsiaTheme="minorHAnsi" w:hAnsi="Encode Sans Expanded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A504270"/>
    <w:multiLevelType w:val="hybridMultilevel"/>
    <w:tmpl w:val="FC9815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16"/>
  </w:num>
  <w:num w:numId="13">
    <w:abstractNumId w:val="11"/>
  </w:num>
  <w:num w:numId="14">
    <w:abstractNumId w:val="17"/>
  </w:num>
  <w:num w:numId="15">
    <w:abstractNumId w:val="14"/>
  </w:num>
  <w:num w:numId="16">
    <w:abstractNumId w:val="19"/>
  </w:num>
  <w:num w:numId="17">
    <w:abstractNumId w:val="21"/>
  </w:num>
  <w:num w:numId="18">
    <w:abstractNumId w:val="10"/>
  </w:num>
  <w:num w:numId="19">
    <w:abstractNumId w:val="18"/>
  </w:num>
  <w:num w:numId="20">
    <w:abstractNumId w:val="13"/>
  </w:num>
  <w:num w:numId="21">
    <w:abstractNumId w:val="12"/>
  </w:num>
  <w:num w:numId="22">
    <w:abstractNumId w:val="1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TrueTypeFonts/>
  <w:embedSystemFonts/>
  <w:saveSubsetFonts/>
  <w:activeWritingStyle w:appName="MSWord" w:lang="it-IT" w:vendorID="64" w:dllVersion="6" w:nlCheck="1" w:checkStyle="0"/>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E7"/>
    <w:rsid w:val="00020845"/>
    <w:rsid w:val="00030F4F"/>
    <w:rsid w:val="00031C41"/>
    <w:rsid w:val="0003383D"/>
    <w:rsid w:val="00042001"/>
    <w:rsid w:val="000804AA"/>
    <w:rsid w:val="00080A3F"/>
    <w:rsid w:val="00087566"/>
    <w:rsid w:val="00092231"/>
    <w:rsid w:val="000951D2"/>
    <w:rsid w:val="00096E7A"/>
    <w:rsid w:val="000A5CA5"/>
    <w:rsid w:val="000E4D51"/>
    <w:rsid w:val="0010145A"/>
    <w:rsid w:val="001024F1"/>
    <w:rsid w:val="00104F3E"/>
    <w:rsid w:val="001073F3"/>
    <w:rsid w:val="00111D5B"/>
    <w:rsid w:val="0012547A"/>
    <w:rsid w:val="00126E5A"/>
    <w:rsid w:val="0013364F"/>
    <w:rsid w:val="001422BC"/>
    <w:rsid w:val="00142976"/>
    <w:rsid w:val="00150548"/>
    <w:rsid w:val="00150AD4"/>
    <w:rsid w:val="0015161C"/>
    <w:rsid w:val="0015296C"/>
    <w:rsid w:val="00163B0C"/>
    <w:rsid w:val="001644FC"/>
    <w:rsid w:val="0018066F"/>
    <w:rsid w:val="001A46FC"/>
    <w:rsid w:val="001B591C"/>
    <w:rsid w:val="001C322B"/>
    <w:rsid w:val="001D168B"/>
    <w:rsid w:val="001D2E98"/>
    <w:rsid w:val="001D2EA6"/>
    <w:rsid w:val="001E3E8F"/>
    <w:rsid w:val="001E650E"/>
    <w:rsid w:val="001E6C1E"/>
    <w:rsid w:val="001F4703"/>
    <w:rsid w:val="002147F5"/>
    <w:rsid w:val="00214CF8"/>
    <w:rsid w:val="0022588D"/>
    <w:rsid w:val="0023146A"/>
    <w:rsid w:val="0023542B"/>
    <w:rsid w:val="00242220"/>
    <w:rsid w:val="002509CC"/>
    <w:rsid w:val="00255B99"/>
    <w:rsid w:val="002615F0"/>
    <w:rsid w:val="002616B4"/>
    <w:rsid w:val="00264E4A"/>
    <w:rsid w:val="002724B9"/>
    <w:rsid w:val="0027417E"/>
    <w:rsid w:val="00274BCF"/>
    <w:rsid w:val="0027741A"/>
    <w:rsid w:val="002836DD"/>
    <w:rsid w:val="00290BAF"/>
    <w:rsid w:val="002936F7"/>
    <w:rsid w:val="00293E0C"/>
    <w:rsid w:val="002C508D"/>
    <w:rsid w:val="002D74B3"/>
    <w:rsid w:val="002E2A7B"/>
    <w:rsid w:val="002F698C"/>
    <w:rsid w:val="00300748"/>
    <w:rsid w:val="003078F7"/>
    <w:rsid w:val="003128CA"/>
    <w:rsid w:val="0031400F"/>
    <w:rsid w:val="00361802"/>
    <w:rsid w:val="00377EA6"/>
    <w:rsid w:val="003864AD"/>
    <w:rsid w:val="00393E60"/>
    <w:rsid w:val="00395EBC"/>
    <w:rsid w:val="00397269"/>
    <w:rsid w:val="003E1898"/>
    <w:rsid w:val="003E68CC"/>
    <w:rsid w:val="003E727D"/>
    <w:rsid w:val="0040035E"/>
    <w:rsid w:val="004022B4"/>
    <w:rsid w:val="004032C4"/>
    <w:rsid w:val="00412344"/>
    <w:rsid w:val="00420703"/>
    <w:rsid w:val="00425677"/>
    <w:rsid w:val="004266FA"/>
    <w:rsid w:val="00427ABE"/>
    <w:rsid w:val="00433EDD"/>
    <w:rsid w:val="0043606E"/>
    <w:rsid w:val="004360F0"/>
    <w:rsid w:val="0044219E"/>
    <w:rsid w:val="00445FBD"/>
    <w:rsid w:val="004509C4"/>
    <w:rsid w:val="0045216F"/>
    <w:rsid w:val="004532D9"/>
    <w:rsid w:val="004573EE"/>
    <w:rsid w:val="004578DB"/>
    <w:rsid w:val="00466562"/>
    <w:rsid w:val="00470B2F"/>
    <w:rsid w:val="00475C44"/>
    <w:rsid w:val="00477468"/>
    <w:rsid w:val="00480486"/>
    <w:rsid w:val="00495DD8"/>
    <w:rsid w:val="004B432D"/>
    <w:rsid w:val="004D0C79"/>
    <w:rsid w:val="004D61EA"/>
    <w:rsid w:val="004D76F1"/>
    <w:rsid w:val="004E3708"/>
    <w:rsid w:val="004E7414"/>
    <w:rsid w:val="004F0E2B"/>
    <w:rsid w:val="004F5D52"/>
    <w:rsid w:val="004F5E5E"/>
    <w:rsid w:val="00505A81"/>
    <w:rsid w:val="0050705A"/>
    <w:rsid w:val="00507D9B"/>
    <w:rsid w:val="00520AF3"/>
    <w:rsid w:val="00522084"/>
    <w:rsid w:val="005222C6"/>
    <w:rsid w:val="00543716"/>
    <w:rsid w:val="00544345"/>
    <w:rsid w:val="00547B82"/>
    <w:rsid w:val="0055479C"/>
    <w:rsid w:val="00557797"/>
    <w:rsid w:val="00562D3D"/>
    <w:rsid w:val="0059213B"/>
    <w:rsid w:val="00592C55"/>
    <w:rsid w:val="005A6069"/>
    <w:rsid w:val="005B024F"/>
    <w:rsid w:val="005C11C4"/>
    <w:rsid w:val="005C775F"/>
    <w:rsid w:val="005D2EA9"/>
    <w:rsid w:val="005F2120"/>
    <w:rsid w:val="005F2C7D"/>
    <w:rsid w:val="005F6708"/>
    <w:rsid w:val="00604E38"/>
    <w:rsid w:val="0061682B"/>
    <w:rsid w:val="00642300"/>
    <w:rsid w:val="006446E5"/>
    <w:rsid w:val="00646166"/>
    <w:rsid w:val="00654D13"/>
    <w:rsid w:val="00655A10"/>
    <w:rsid w:val="006575D3"/>
    <w:rsid w:val="00663A0D"/>
    <w:rsid w:val="00666C55"/>
    <w:rsid w:val="00667850"/>
    <w:rsid w:val="00682310"/>
    <w:rsid w:val="006905A4"/>
    <w:rsid w:val="00691DBC"/>
    <w:rsid w:val="006A2A3A"/>
    <w:rsid w:val="006A3EF3"/>
    <w:rsid w:val="006B5662"/>
    <w:rsid w:val="006B5C7E"/>
    <w:rsid w:val="006C7153"/>
    <w:rsid w:val="006E27BF"/>
    <w:rsid w:val="00703F54"/>
    <w:rsid w:val="00712FD8"/>
    <w:rsid w:val="007234E4"/>
    <w:rsid w:val="00736ACC"/>
    <w:rsid w:val="00746E62"/>
    <w:rsid w:val="0075668A"/>
    <w:rsid w:val="0076064C"/>
    <w:rsid w:val="00761B31"/>
    <w:rsid w:val="00762C8F"/>
    <w:rsid w:val="0076437E"/>
    <w:rsid w:val="00771983"/>
    <w:rsid w:val="00781D6D"/>
    <w:rsid w:val="00781D79"/>
    <w:rsid w:val="00793F17"/>
    <w:rsid w:val="007A46E2"/>
    <w:rsid w:val="007B0598"/>
    <w:rsid w:val="007B1398"/>
    <w:rsid w:val="007B7086"/>
    <w:rsid w:val="007B723A"/>
    <w:rsid w:val="007D1199"/>
    <w:rsid w:val="007D2309"/>
    <w:rsid w:val="007D5C6F"/>
    <w:rsid w:val="007E317D"/>
    <w:rsid w:val="007F47DB"/>
    <w:rsid w:val="0080313B"/>
    <w:rsid w:val="00805FAA"/>
    <w:rsid w:val="008115B5"/>
    <w:rsid w:val="008124BD"/>
    <w:rsid w:val="008133AE"/>
    <w:rsid w:val="00815B14"/>
    <w:rsid w:val="00834C01"/>
    <w:rsid w:val="008438DF"/>
    <w:rsid w:val="00844956"/>
    <w:rsid w:val="00851ACE"/>
    <w:rsid w:val="0086416D"/>
    <w:rsid w:val="00870B1A"/>
    <w:rsid w:val="00873D07"/>
    <w:rsid w:val="00876186"/>
    <w:rsid w:val="00877117"/>
    <w:rsid w:val="00895F9A"/>
    <w:rsid w:val="00896367"/>
    <w:rsid w:val="00897C90"/>
    <w:rsid w:val="008A7C9D"/>
    <w:rsid w:val="008B310E"/>
    <w:rsid w:val="008B4CD5"/>
    <w:rsid w:val="008B718E"/>
    <w:rsid w:val="008C1B4A"/>
    <w:rsid w:val="008D1E8D"/>
    <w:rsid w:val="008D3E4C"/>
    <w:rsid w:val="008E4454"/>
    <w:rsid w:val="008E68A8"/>
    <w:rsid w:val="008F0F07"/>
    <w:rsid w:val="008F2A13"/>
    <w:rsid w:val="00912203"/>
    <w:rsid w:val="009155B0"/>
    <w:rsid w:val="00920D97"/>
    <w:rsid w:val="00931707"/>
    <w:rsid w:val="009373A2"/>
    <w:rsid w:val="00954D94"/>
    <w:rsid w:val="00963710"/>
    <w:rsid w:val="00964325"/>
    <w:rsid w:val="00966EC7"/>
    <w:rsid w:val="0096714A"/>
    <w:rsid w:val="00967D82"/>
    <w:rsid w:val="00980B21"/>
    <w:rsid w:val="009920F1"/>
    <w:rsid w:val="00992BE1"/>
    <w:rsid w:val="009968C5"/>
    <w:rsid w:val="00996D89"/>
    <w:rsid w:val="009A1111"/>
    <w:rsid w:val="009A12F3"/>
    <w:rsid w:val="009A23AB"/>
    <w:rsid w:val="009B153D"/>
    <w:rsid w:val="009C33F1"/>
    <w:rsid w:val="009D180E"/>
    <w:rsid w:val="009D244D"/>
    <w:rsid w:val="009D3FD9"/>
    <w:rsid w:val="009D63BE"/>
    <w:rsid w:val="009D79F4"/>
    <w:rsid w:val="009E31FF"/>
    <w:rsid w:val="00A0245A"/>
    <w:rsid w:val="00A17540"/>
    <w:rsid w:val="00A33E8D"/>
    <w:rsid w:val="00A34F03"/>
    <w:rsid w:val="00A36CAE"/>
    <w:rsid w:val="00A47EB5"/>
    <w:rsid w:val="00A51BFD"/>
    <w:rsid w:val="00A6041A"/>
    <w:rsid w:val="00A63266"/>
    <w:rsid w:val="00A72E7D"/>
    <w:rsid w:val="00A748DE"/>
    <w:rsid w:val="00A81741"/>
    <w:rsid w:val="00A87390"/>
    <w:rsid w:val="00AA3978"/>
    <w:rsid w:val="00AB130A"/>
    <w:rsid w:val="00AC0BDF"/>
    <w:rsid w:val="00AD35BF"/>
    <w:rsid w:val="00AD5ACE"/>
    <w:rsid w:val="00AD6745"/>
    <w:rsid w:val="00AE4E53"/>
    <w:rsid w:val="00AF3402"/>
    <w:rsid w:val="00B12DAF"/>
    <w:rsid w:val="00B145BE"/>
    <w:rsid w:val="00B2793C"/>
    <w:rsid w:val="00B32F4C"/>
    <w:rsid w:val="00B353D2"/>
    <w:rsid w:val="00B35A77"/>
    <w:rsid w:val="00B525F0"/>
    <w:rsid w:val="00B64F18"/>
    <w:rsid w:val="00B65E56"/>
    <w:rsid w:val="00B711B2"/>
    <w:rsid w:val="00B733D7"/>
    <w:rsid w:val="00B818F6"/>
    <w:rsid w:val="00B83114"/>
    <w:rsid w:val="00B83E10"/>
    <w:rsid w:val="00B85D3A"/>
    <w:rsid w:val="00B92FB1"/>
    <w:rsid w:val="00B96799"/>
    <w:rsid w:val="00BA2C46"/>
    <w:rsid w:val="00BA416C"/>
    <w:rsid w:val="00BA65E9"/>
    <w:rsid w:val="00BB1900"/>
    <w:rsid w:val="00BB25B5"/>
    <w:rsid w:val="00BC1969"/>
    <w:rsid w:val="00BE0BFE"/>
    <w:rsid w:val="00BE13E4"/>
    <w:rsid w:val="00C0321D"/>
    <w:rsid w:val="00C04B6C"/>
    <w:rsid w:val="00C10E75"/>
    <w:rsid w:val="00C21B90"/>
    <w:rsid w:val="00C258B7"/>
    <w:rsid w:val="00C3051E"/>
    <w:rsid w:val="00C31F14"/>
    <w:rsid w:val="00C363C0"/>
    <w:rsid w:val="00C60A64"/>
    <w:rsid w:val="00C61421"/>
    <w:rsid w:val="00C659A3"/>
    <w:rsid w:val="00C65E96"/>
    <w:rsid w:val="00C70BDA"/>
    <w:rsid w:val="00C75743"/>
    <w:rsid w:val="00C81273"/>
    <w:rsid w:val="00C814CD"/>
    <w:rsid w:val="00C835BE"/>
    <w:rsid w:val="00C87962"/>
    <w:rsid w:val="00C952B7"/>
    <w:rsid w:val="00C97693"/>
    <w:rsid w:val="00CA0755"/>
    <w:rsid w:val="00CA3C94"/>
    <w:rsid w:val="00CA6323"/>
    <w:rsid w:val="00CB2BFA"/>
    <w:rsid w:val="00CD5087"/>
    <w:rsid w:val="00CE05B2"/>
    <w:rsid w:val="00CE148E"/>
    <w:rsid w:val="00CE7DC0"/>
    <w:rsid w:val="00CF37EA"/>
    <w:rsid w:val="00CF6A29"/>
    <w:rsid w:val="00D0485C"/>
    <w:rsid w:val="00D11488"/>
    <w:rsid w:val="00D239E7"/>
    <w:rsid w:val="00D265D9"/>
    <w:rsid w:val="00D31BE5"/>
    <w:rsid w:val="00D34F4E"/>
    <w:rsid w:val="00D43A60"/>
    <w:rsid w:val="00D5456A"/>
    <w:rsid w:val="00D54C2A"/>
    <w:rsid w:val="00D55EB1"/>
    <w:rsid w:val="00D562FF"/>
    <w:rsid w:val="00D6589D"/>
    <w:rsid w:val="00D6600E"/>
    <w:rsid w:val="00D6607C"/>
    <w:rsid w:val="00D67499"/>
    <w:rsid w:val="00D70A0E"/>
    <w:rsid w:val="00D814DF"/>
    <w:rsid w:val="00D927CD"/>
    <w:rsid w:val="00D973F4"/>
    <w:rsid w:val="00D97894"/>
    <w:rsid w:val="00D97FD7"/>
    <w:rsid w:val="00DA27E1"/>
    <w:rsid w:val="00DA6417"/>
    <w:rsid w:val="00DB0842"/>
    <w:rsid w:val="00DB149C"/>
    <w:rsid w:val="00DB4D0D"/>
    <w:rsid w:val="00DD622A"/>
    <w:rsid w:val="00DE72B9"/>
    <w:rsid w:val="00DF5711"/>
    <w:rsid w:val="00E014CA"/>
    <w:rsid w:val="00E17135"/>
    <w:rsid w:val="00E40C2C"/>
    <w:rsid w:val="00E45FDD"/>
    <w:rsid w:val="00E6725F"/>
    <w:rsid w:val="00E751C2"/>
    <w:rsid w:val="00E8163B"/>
    <w:rsid w:val="00E824DC"/>
    <w:rsid w:val="00E82EAD"/>
    <w:rsid w:val="00E90B5F"/>
    <w:rsid w:val="00E926BD"/>
    <w:rsid w:val="00E93724"/>
    <w:rsid w:val="00E95CCF"/>
    <w:rsid w:val="00EA0547"/>
    <w:rsid w:val="00EA23BC"/>
    <w:rsid w:val="00ED7920"/>
    <w:rsid w:val="00EE3EEF"/>
    <w:rsid w:val="00EF5113"/>
    <w:rsid w:val="00F16EB1"/>
    <w:rsid w:val="00F21E89"/>
    <w:rsid w:val="00F21EFC"/>
    <w:rsid w:val="00F27FE1"/>
    <w:rsid w:val="00F31677"/>
    <w:rsid w:val="00F321C1"/>
    <w:rsid w:val="00F47DEA"/>
    <w:rsid w:val="00F5284E"/>
    <w:rsid w:val="00F57BD6"/>
    <w:rsid w:val="00F64DA9"/>
    <w:rsid w:val="00F65A38"/>
    <w:rsid w:val="00F70D0A"/>
    <w:rsid w:val="00F80087"/>
    <w:rsid w:val="00F822B2"/>
    <w:rsid w:val="00F90CCA"/>
    <w:rsid w:val="00F91D57"/>
    <w:rsid w:val="00F92EBF"/>
    <w:rsid w:val="00F95DFE"/>
    <w:rsid w:val="00FB238D"/>
    <w:rsid w:val="00FC4A3F"/>
    <w:rsid w:val="00FD1229"/>
    <w:rsid w:val="00FD15D1"/>
    <w:rsid w:val="00FD18CB"/>
    <w:rsid w:val="00FD1BA0"/>
    <w:rsid w:val="00FD6CFC"/>
    <w:rsid w:val="00FE1904"/>
    <w:rsid w:val="00FE340D"/>
    <w:rsid w:val="00FE5BC9"/>
    <w:rsid w:val="00FF2EF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C31E673"/>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6"/>
        <w:szCs w:val="16"/>
        <w:lang w:val="en-US"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703"/>
    <w:pPr>
      <w:spacing w:after="240"/>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rPr>
  </w:style>
  <w:style w:type="paragraph" w:customStyle="1" w:styleId="STextitalic">
    <w:name w:val="S_Text italic"/>
    <w:basedOn w:val="Normal"/>
    <w:qFormat/>
    <w:rsid w:val="00B96799"/>
    <w:rPr>
      <w:i/>
    </w:rPr>
  </w:style>
  <w:style w:type="paragraph" w:styleId="BalloonText">
    <w:name w:val="Balloon Text"/>
    <w:basedOn w:val="Normal"/>
    <w:link w:val="BalloonTextChar"/>
    <w:uiPriority w:val="99"/>
    <w:semiHidden/>
    <w:unhideWhenUsed/>
    <w:rsid w:val="0091220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203"/>
    <w:rPr>
      <w:rFonts w:ascii="Segoe UI" w:hAnsi="Segoe UI" w:cs="Segoe UI"/>
      <w:sz w:val="18"/>
      <w:szCs w:val="18"/>
      <w:lang w:val="en-US"/>
    </w:rPr>
  </w:style>
  <w:style w:type="paragraph" w:customStyle="1" w:styleId="SPRESSRELEASE-TITLE">
    <w:name w:val="S_PRESS RELEASE - TITLE"/>
    <w:basedOn w:val="Normal"/>
    <w:qFormat/>
    <w:rsid w:val="00C70BDA"/>
    <w:rPr>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105853">
      <w:bodyDiv w:val="1"/>
      <w:marLeft w:val="0"/>
      <w:marRight w:val="0"/>
      <w:marTop w:val="0"/>
      <w:marBottom w:val="0"/>
      <w:divBdr>
        <w:top w:val="none" w:sz="0" w:space="0" w:color="auto"/>
        <w:left w:val="none" w:sz="0" w:space="0" w:color="auto"/>
        <w:bottom w:val="none" w:sz="0" w:space="0" w:color="auto"/>
        <w:right w:val="none" w:sz="0" w:space="0" w:color="auto"/>
      </w:divBdr>
    </w:div>
    <w:div w:id="1673994180">
      <w:bodyDiv w:val="1"/>
      <w:marLeft w:val="0"/>
      <w:marRight w:val="0"/>
      <w:marTop w:val="0"/>
      <w:marBottom w:val="0"/>
      <w:divBdr>
        <w:top w:val="none" w:sz="0" w:space="0" w:color="auto"/>
        <w:left w:val="none" w:sz="0" w:space="0" w:color="auto"/>
        <w:bottom w:val="none" w:sz="0" w:space="0" w:color="auto"/>
        <w:right w:val="none" w:sz="0" w:space="0" w:color="auto"/>
      </w:divBdr>
      <w:divsChild>
        <w:div w:id="2091809086">
          <w:marLeft w:val="0"/>
          <w:marRight w:val="0"/>
          <w:marTop w:val="0"/>
          <w:marBottom w:val="0"/>
          <w:divBdr>
            <w:top w:val="none" w:sz="0" w:space="0" w:color="auto"/>
            <w:left w:val="none" w:sz="0" w:space="0" w:color="auto"/>
            <w:bottom w:val="none" w:sz="0" w:space="0" w:color="auto"/>
            <w:right w:val="none" w:sz="0" w:space="0" w:color="auto"/>
          </w:divBdr>
          <w:divsChild>
            <w:div w:id="852258820">
              <w:marLeft w:val="0"/>
              <w:marRight w:val="0"/>
              <w:marTop w:val="0"/>
              <w:marBottom w:val="0"/>
              <w:divBdr>
                <w:top w:val="none" w:sz="0" w:space="0" w:color="auto"/>
                <w:left w:val="none" w:sz="0" w:space="0" w:color="auto"/>
                <w:bottom w:val="none" w:sz="0" w:space="0" w:color="auto"/>
                <w:right w:val="none" w:sz="0" w:space="0" w:color="auto"/>
              </w:divBdr>
              <w:divsChild>
                <w:div w:id="470900547">
                  <w:marLeft w:val="0"/>
                  <w:marRight w:val="0"/>
                  <w:marTop w:val="0"/>
                  <w:marBottom w:val="0"/>
                  <w:divBdr>
                    <w:top w:val="none" w:sz="0" w:space="0" w:color="auto"/>
                    <w:left w:val="none" w:sz="0" w:space="0" w:color="auto"/>
                    <w:bottom w:val="none" w:sz="0" w:space="0" w:color="auto"/>
                    <w:right w:val="none" w:sz="0" w:space="0" w:color="auto"/>
                  </w:divBdr>
                  <w:divsChild>
                    <w:div w:id="525140099">
                      <w:marLeft w:val="0"/>
                      <w:marRight w:val="0"/>
                      <w:marTop w:val="0"/>
                      <w:marBottom w:val="0"/>
                      <w:divBdr>
                        <w:top w:val="none" w:sz="0" w:space="0" w:color="auto"/>
                        <w:left w:val="none" w:sz="0" w:space="0" w:color="auto"/>
                        <w:bottom w:val="none" w:sz="0" w:space="0" w:color="auto"/>
                        <w:right w:val="none" w:sz="0" w:space="0" w:color="auto"/>
                      </w:divBdr>
                      <w:divsChild>
                        <w:div w:id="1212617841">
                          <w:marLeft w:val="-225"/>
                          <w:marRight w:val="-225"/>
                          <w:marTop w:val="0"/>
                          <w:marBottom w:val="0"/>
                          <w:divBdr>
                            <w:top w:val="none" w:sz="0" w:space="0" w:color="auto"/>
                            <w:left w:val="none" w:sz="0" w:space="0" w:color="auto"/>
                            <w:bottom w:val="none" w:sz="0" w:space="0" w:color="auto"/>
                            <w:right w:val="none" w:sz="0" w:space="0" w:color="auto"/>
                          </w:divBdr>
                          <w:divsChild>
                            <w:div w:id="1750270351">
                              <w:marLeft w:val="0"/>
                              <w:marRight w:val="0"/>
                              <w:marTop w:val="0"/>
                              <w:marBottom w:val="0"/>
                              <w:divBdr>
                                <w:top w:val="none" w:sz="0" w:space="0" w:color="auto"/>
                                <w:left w:val="none" w:sz="0" w:space="0" w:color="auto"/>
                                <w:bottom w:val="none" w:sz="0" w:space="0" w:color="auto"/>
                                <w:right w:val="none" w:sz="0" w:space="0" w:color="auto"/>
                              </w:divBdr>
                              <w:divsChild>
                                <w:div w:id="1420172122">
                                  <w:marLeft w:val="-225"/>
                                  <w:marRight w:val="-225"/>
                                  <w:marTop w:val="0"/>
                                  <w:marBottom w:val="0"/>
                                  <w:divBdr>
                                    <w:top w:val="none" w:sz="0" w:space="0" w:color="auto"/>
                                    <w:left w:val="none" w:sz="0" w:space="0" w:color="auto"/>
                                    <w:bottom w:val="none" w:sz="0" w:space="0" w:color="auto"/>
                                    <w:right w:val="none" w:sz="0" w:space="0" w:color="auto"/>
                                  </w:divBdr>
                                  <w:divsChild>
                                    <w:div w:id="537593088">
                                      <w:marLeft w:val="0"/>
                                      <w:marRight w:val="0"/>
                                      <w:marTop w:val="0"/>
                                      <w:marBottom w:val="0"/>
                                      <w:divBdr>
                                        <w:top w:val="none" w:sz="0" w:space="0" w:color="auto"/>
                                        <w:left w:val="none" w:sz="0" w:space="0" w:color="auto"/>
                                        <w:bottom w:val="none" w:sz="0" w:space="0" w:color="auto"/>
                                        <w:right w:val="none" w:sz="0" w:space="0" w:color="auto"/>
                                      </w:divBdr>
                                      <w:divsChild>
                                        <w:div w:id="1371148026">
                                          <w:marLeft w:val="0"/>
                                          <w:marRight w:val="0"/>
                                          <w:marTop w:val="0"/>
                                          <w:marBottom w:val="300"/>
                                          <w:divBdr>
                                            <w:top w:val="none" w:sz="0" w:space="0" w:color="auto"/>
                                            <w:left w:val="none" w:sz="0" w:space="0" w:color="auto"/>
                                            <w:bottom w:val="none" w:sz="0" w:space="0" w:color="auto"/>
                                            <w:right w:val="none" w:sz="0" w:space="0" w:color="auto"/>
                                          </w:divBdr>
                                          <w:divsChild>
                                            <w:div w:id="1474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709309">
                          <w:marLeft w:val="-225"/>
                          <w:marRight w:val="-225"/>
                          <w:marTop w:val="0"/>
                          <w:marBottom w:val="0"/>
                          <w:divBdr>
                            <w:top w:val="none" w:sz="0" w:space="0" w:color="auto"/>
                            <w:left w:val="none" w:sz="0" w:space="0" w:color="auto"/>
                            <w:bottom w:val="none" w:sz="0" w:space="0" w:color="auto"/>
                            <w:right w:val="none" w:sz="0" w:space="0" w:color="auto"/>
                          </w:divBdr>
                          <w:divsChild>
                            <w:div w:id="1991711054">
                              <w:marLeft w:val="0"/>
                              <w:marRight w:val="0"/>
                              <w:marTop w:val="0"/>
                              <w:marBottom w:val="300"/>
                              <w:divBdr>
                                <w:top w:val="none" w:sz="0" w:space="0" w:color="auto"/>
                                <w:left w:val="none" w:sz="0" w:space="0" w:color="auto"/>
                                <w:bottom w:val="none" w:sz="0" w:space="0" w:color="auto"/>
                                <w:right w:val="none" w:sz="0" w:space="0" w:color="auto"/>
                              </w:divBdr>
                              <w:divsChild>
                                <w:div w:id="661197962">
                                  <w:marLeft w:val="0"/>
                                  <w:marRight w:val="0"/>
                                  <w:marTop w:val="0"/>
                                  <w:marBottom w:val="0"/>
                                  <w:divBdr>
                                    <w:top w:val="none" w:sz="0" w:space="0" w:color="auto"/>
                                    <w:left w:val="none" w:sz="0" w:space="0" w:color="auto"/>
                                    <w:bottom w:val="none" w:sz="0" w:space="0" w:color="auto"/>
                                    <w:right w:val="none" w:sz="0" w:space="0" w:color="auto"/>
                                  </w:divBdr>
                                  <w:divsChild>
                                    <w:div w:id="2033534377">
                                      <w:marLeft w:val="0"/>
                                      <w:marRight w:val="0"/>
                                      <w:marTop w:val="0"/>
                                      <w:marBottom w:val="0"/>
                                      <w:divBdr>
                                        <w:top w:val="none" w:sz="0" w:space="0" w:color="auto"/>
                                        <w:left w:val="none" w:sz="0" w:space="0" w:color="auto"/>
                                        <w:bottom w:val="none" w:sz="0" w:space="0" w:color="auto"/>
                                        <w:right w:val="none" w:sz="0" w:space="0" w:color="auto"/>
                                      </w:divBdr>
                                    </w:div>
                                    <w:div w:id="809400116">
                                      <w:marLeft w:val="0"/>
                                      <w:marRight w:val="0"/>
                                      <w:marTop w:val="0"/>
                                      <w:marBottom w:val="0"/>
                                      <w:divBdr>
                                        <w:top w:val="none" w:sz="0" w:space="0" w:color="auto"/>
                                        <w:left w:val="none" w:sz="0" w:space="0" w:color="auto"/>
                                        <w:bottom w:val="none" w:sz="0" w:space="0" w:color="auto"/>
                                        <w:right w:val="none" w:sz="0" w:space="0" w:color="auto"/>
                                      </w:divBdr>
                                      <w:divsChild>
                                        <w:div w:id="204173538">
                                          <w:marLeft w:val="0"/>
                                          <w:marRight w:val="0"/>
                                          <w:marTop w:val="0"/>
                                          <w:marBottom w:val="225"/>
                                          <w:divBdr>
                                            <w:top w:val="none" w:sz="0" w:space="0" w:color="auto"/>
                                            <w:left w:val="none" w:sz="0" w:space="0" w:color="auto"/>
                                            <w:bottom w:val="none" w:sz="0" w:space="0" w:color="auto"/>
                                            <w:right w:val="none" w:sz="0" w:space="0" w:color="auto"/>
                                          </w:divBdr>
                                          <w:divsChild>
                                            <w:div w:id="401022528">
                                              <w:marLeft w:val="0"/>
                                              <w:marRight w:val="0"/>
                                              <w:marTop w:val="0"/>
                                              <w:marBottom w:val="0"/>
                                              <w:divBdr>
                                                <w:top w:val="none" w:sz="0" w:space="0" w:color="auto"/>
                                                <w:left w:val="none" w:sz="0" w:space="0" w:color="auto"/>
                                                <w:bottom w:val="none" w:sz="0" w:space="0" w:color="auto"/>
                                                <w:right w:val="none" w:sz="0" w:space="0" w:color="auto"/>
                                              </w:divBdr>
                                              <w:divsChild>
                                                <w:div w:id="497380434">
                                                  <w:marLeft w:val="0"/>
                                                  <w:marRight w:val="0"/>
                                                  <w:marTop w:val="0"/>
                                                  <w:marBottom w:val="0"/>
                                                  <w:divBdr>
                                                    <w:top w:val="none" w:sz="0" w:space="0" w:color="auto"/>
                                                    <w:left w:val="none" w:sz="0" w:space="0" w:color="auto"/>
                                                    <w:bottom w:val="none" w:sz="0" w:space="0" w:color="auto"/>
                                                    <w:right w:val="none" w:sz="0" w:space="0" w:color="auto"/>
                                                  </w:divBdr>
                                                  <w:divsChild>
                                                    <w:div w:id="1894735118">
                                                      <w:marLeft w:val="75"/>
                                                      <w:marRight w:val="75"/>
                                                      <w:marTop w:val="75"/>
                                                      <w:marBottom w:val="75"/>
                                                      <w:divBdr>
                                                        <w:top w:val="none" w:sz="0" w:space="0" w:color="auto"/>
                                                        <w:left w:val="none" w:sz="0" w:space="0" w:color="auto"/>
                                                        <w:bottom w:val="none" w:sz="0" w:space="0" w:color="auto"/>
                                                        <w:right w:val="none" w:sz="0" w:space="0" w:color="auto"/>
                                                      </w:divBdr>
                                                    </w:div>
                                                    <w:div w:id="1132096860">
                                                      <w:marLeft w:val="225"/>
                                                      <w:marRight w:val="75"/>
                                                      <w:marTop w:val="75"/>
                                                      <w:marBottom w:val="75"/>
                                                      <w:divBdr>
                                                        <w:top w:val="none" w:sz="0" w:space="0" w:color="auto"/>
                                                        <w:left w:val="none" w:sz="0" w:space="0" w:color="auto"/>
                                                        <w:bottom w:val="none" w:sz="0" w:space="0" w:color="auto"/>
                                                        <w:right w:val="none" w:sz="0" w:space="0" w:color="auto"/>
                                                      </w:divBdr>
                                                      <w:divsChild>
                                                        <w:div w:id="1183738842">
                                                          <w:marLeft w:val="0"/>
                                                          <w:marRight w:val="0"/>
                                                          <w:marTop w:val="0"/>
                                                          <w:marBottom w:val="0"/>
                                                          <w:divBdr>
                                                            <w:top w:val="none" w:sz="0" w:space="0" w:color="auto"/>
                                                            <w:left w:val="none" w:sz="0" w:space="0" w:color="auto"/>
                                                            <w:bottom w:val="none" w:sz="0" w:space="0" w:color="auto"/>
                                                            <w:right w:val="none" w:sz="0" w:space="0" w:color="auto"/>
                                                          </w:divBdr>
                                                          <w:divsChild>
                                                            <w:div w:id="114757211">
                                                              <w:marLeft w:val="0"/>
                                                              <w:marRight w:val="0"/>
                                                              <w:marTop w:val="0"/>
                                                              <w:marBottom w:val="0"/>
                                                              <w:divBdr>
                                                                <w:top w:val="none" w:sz="0" w:space="0" w:color="auto"/>
                                                                <w:left w:val="none" w:sz="0" w:space="0" w:color="auto"/>
                                                                <w:bottom w:val="none" w:sz="0" w:space="0" w:color="auto"/>
                                                                <w:right w:val="none" w:sz="0" w:space="0" w:color="auto"/>
                                                              </w:divBdr>
                                                            </w:div>
                                                          </w:divsChild>
                                                        </w:div>
                                                        <w:div w:id="308363431">
                                                          <w:marLeft w:val="0"/>
                                                          <w:marRight w:val="0"/>
                                                          <w:marTop w:val="0"/>
                                                          <w:marBottom w:val="0"/>
                                                          <w:divBdr>
                                                            <w:top w:val="none" w:sz="0" w:space="0" w:color="auto"/>
                                                            <w:left w:val="none" w:sz="0" w:space="0" w:color="auto"/>
                                                            <w:bottom w:val="none" w:sz="0" w:space="0" w:color="auto"/>
                                                            <w:right w:val="none" w:sz="0" w:space="0" w:color="auto"/>
                                                          </w:divBdr>
                                                          <w:divsChild>
                                                            <w:div w:id="845025394">
                                                              <w:marLeft w:val="0"/>
                                                              <w:marRight w:val="0"/>
                                                              <w:marTop w:val="0"/>
                                                              <w:marBottom w:val="0"/>
                                                              <w:divBdr>
                                                                <w:top w:val="none" w:sz="0" w:space="0" w:color="auto"/>
                                                                <w:left w:val="none" w:sz="0" w:space="0" w:color="auto"/>
                                                                <w:bottom w:val="none" w:sz="0" w:space="0" w:color="auto"/>
                                                                <w:right w:val="none" w:sz="0" w:space="0" w:color="auto"/>
                                                              </w:divBdr>
                                                            </w:div>
                                                            <w:div w:id="781344281">
                                                              <w:marLeft w:val="225"/>
                                                              <w:marRight w:val="75"/>
                                                              <w:marTop w:val="75"/>
                                                              <w:marBottom w:val="75"/>
                                                              <w:divBdr>
                                                                <w:top w:val="none" w:sz="0" w:space="0" w:color="auto"/>
                                                                <w:left w:val="none" w:sz="0" w:space="0" w:color="auto"/>
                                                                <w:bottom w:val="none" w:sz="0" w:space="0" w:color="auto"/>
                                                                <w:right w:val="none" w:sz="0" w:space="0" w:color="auto"/>
                                                              </w:divBdr>
                                                              <w:divsChild>
                                                                <w:div w:id="1376274288">
                                                                  <w:marLeft w:val="0"/>
                                                                  <w:marRight w:val="0"/>
                                                                  <w:marTop w:val="0"/>
                                                                  <w:marBottom w:val="0"/>
                                                                  <w:divBdr>
                                                                    <w:top w:val="none" w:sz="0" w:space="0" w:color="auto"/>
                                                                    <w:left w:val="none" w:sz="0" w:space="0" w:color="auto"/>
                                                                    <w:bottom w:val="none" w:sz="0" w:space="0" w:color="auto"/>
                                                                    <w:right w:val="none" w:sz="0" w:space="0" w:color="auto"/>
                                                                  </w:divBdr>
                                                                  <w:divsChild>
                                                                    <w:div w:id="717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83659">
                                                          <w:marLeft w:val="0"/>
                                                          <w:marRight w:val="0"/>
                                                          <w:marTop w:val="0"/>
                                                          <w:marBottom w:val="0"/>
                                                          <w:divBdr>
                                                            <w:top w:val="none" w:sz="0" w:space="0" w:color="auto"/>
                                                            <w:left w:val="none" w:sz="0" w:space="0" w:color="auto"/>
                                                            <w:bottom w:val="none" w:sz="0" w:space="0" w:color="auto"/>
                                                            <w:right w:val="none" w:sz="0" w:space="0" w:color="auto"/>
                                                          </w:divBdr>
                                                          <w:divsChild>
                                                            <w:div w:id="1663581305">
                                                              <w:marLeft w:val="0"/>
                                                              <w:marRight w:val="0"/>
                                                              <w:marTop w:val="0"/>
                                                              <w:marBottom w:val="0"/>
                                                              <w:divBdr>
                                                                <w:top w:val="none" w:sz="0" w:space="0" w:color="auto"/>
                                                                <w:left w:val="none" w:sz="0" w:space="0" w:color="auto"/>
                                                                <w:bottom w:val="none" w:sz="0" w:space="0" w:color="auto"/>
                                                                <w:right w:val="none" w:sz="0" w:space="0" w:color="auto"/>
                                                              </w:divBdr>
                                                            </w:div>
                                                            <w:div w:id="1101342939">
                                                              <w:marLeft w:val="225"/>
                                                              <w:marRight w:val="75"/>
                                                              <w:marTop w:val="75"/>
                                                              <w:marBottom w:val="75"/>
                                                              <w:divBdr>
                                                                <w:top w:val="none" w:sz="0" w:space="0" w:color="auto"/>
                                                                <w:left w:val="none" w:sz="0" w:space="0" w:color="auto"/>
                                                                <w:bottom w:val="none" w:sz="0" w:space="0" w:color="auto"/>
                                                                <w:right w:val="none" w:sz="0" w:space="0" w:color="auto"/>
                                                              </w:divBdr>
                                                              <w:divsChild>
                                                                <w:div w:id="330649003">
                                                                  <w:marLeft w:val="0"/>
                                                                  <w:marRight w:val="0"/>
                                                                  <w:marTop w:val="0"/>
                                                                  <w:marBottom w:val="0"/>
                                                                  <w:divBdr>
                                                                    <w:top w:val="none" w:sz="0" w:space="0" w:color="auto"/>
                                                                    <w:left w:val="none" w:sz="0" w:space="0" w:color="auto"/>
                                                                    <w:bottom w:val="none" w:sz="0" w:space="0" w:color="auto"/>
                                                                    <w:right w:val="none" w:sz="0" w:space="0" w:color="auto"/>
                                                                  </w:divBdr>
                                                                  <w:divsChild>
                                                                    <w:div w:id="20391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50651">
                                                          <w:marLeft w:val="0"/>
                                                          <w:marRight w:val="0"/>
                                                          <w:marTop w:val="0"/>
                                                          <w:marBottom w:val="0"/>
                                                          <w:divBdr>
                                                            <w:top w:val="none" w:sz="0" w:space="0" w:color="auto"/>
                                                            <w:left w:val="none" w:sz="0" w:space="0" w:color="auto"/>
                                                            <w:bottom w:val="none" w:sz="0" w:space="0" w:color="auto"/>
                                                            <w:right w:val="none" w:sz="0" w:space="0" w:color="auto"/>
                                                          </w:divBdr>
                                                          <w:divsChild>
                                                            <w:div w:id="1728993321">
                                                              <w:marLeft w:val="0"/>
                                                              <w:marRight w:val="0"/>
                                                              <w:marTop w:val="0"/>
                                                              <w:marBottom w:val="0"/>
                                                              <w:divBdr>
                                                                <w:top w:val="none" w:sz="0" w:space="0" w:color="auto"/>
                                                                <w:left w:val="none" w:sz="0" w:space="0" w:color="auto"/>
                                                                <w:bottom w:val="none" w:sz="0" w:space="0" w:color="auto"/>
                                                                <w:right w:val="none" w:sz="0" w:space="0" w:color="auto"/>
                                                              </w:divBdr>
                                                            </w:div>
                                                            <w:div w:id="1521050072">
                                                              <w:marLeft w:val="225"/>
                                                              <w:marRight w:val="75"/>
                                                              <w:marTop w:val="75"/>
                                                              <w:marBottom w:val="75"/>
                                                              <w:divBdr>
                                                                <w:top w:val="none" w:sz="0" w:space="0" w:color="auto"/>
                                                                <w:left w:val="none" w:sz="0" w:space="0" w:color="auto"/>
                                                                <w:bottom w:val="none" w:sz="0" w:space="0" w:color="auto"/>
                                                                <w:right w:val="none" w:sz="0" w:space="0" w:color="auto"/>
                                                              </w:divBdr>
                                                              <w:divsChild>
                                                                <w:div w:id="1706756346">
                                                                  <w:marLeft w:val="0"/>
                                                                  <w:marRight w:val="0"/>
                                                                  <w:marTop w:val="0"/>
                                                                  <w:marBottom w:val="0"/>
                                                                  <w:divBdr>
                                                                    <w:top w:val="none" w:sz="0" w:space="0" w:color="auto"/>
                                                                    <w:left w:val="none" w:sz="0" w:space="0" w:color="auto"/>
                                                                    <w:bottom w:val="none" w:sz="0" w:space="0" w:color="auto"/>
                                                                    <w:right w:val="none" w:sz="0" w:space="0" w:color="auto"/>
                                                                  </w:divBdr>
                                                                  <w:divsChild>
                                                                    <w:div w:id="12434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6464">
                                                          <w:marLeft w:val="0"/>
                                                          <w:marRight w:val="0"/>
                                                          <w:marTop w:val="0"/>
                                                          <w:marBottom w:val="0"/>
                                                          <w:divBdr>
                                                            <w:top w:val="none" w:sz="0" w:space="0" w:color="auto"/>
                                                            <w:left w:val="none" w:sz="0" w:space="0" w:color="auto"/>
                                                            <w:bottom w:val="none" w:sz="0" w:space="0" w:color="auto"/>
                                                            <w:right w:val="none" w:sz="0" w:space="0" w:color="auto"/>
                                                          </w:divBdr>
                                                          <w:divsChild>
                                                            <w:div w:id="1242057672">
                                                              <w:marLeft w:val="0"/>
                                                              <w:marRight w:val="0"/>
                                                              <w:marTop w:val="0"/>
                                                              <w:marBottom w:val="0"/>
                                                              <w:divBdr>
                                                                <w:top w:val="none" w:sz="0" w:space="0" w:color="auto"/>
                                                                <w:left w:val="none" w:sz="0" w:space="0" w:color="auto"/>
                                                                <w:bottom w:val="none" w:sz="0" w:space="0" w:color="auto"/>
                                                                <w:right w:val="none" w:sz="0" w:space="0" w:color="auto"/>
                                                              </w:divBdr>
                                                            </w:div>
                                                            <w:div w:id="1363047148">
                                                              <w:marLeft w:val="225"/>
                                                              <w:marRight w:val="75"/>
                                                              <w:marTop w:val="75"/>
                                                              <w:marBottom w:val="75"/>
                                                              <w:divBdr>
                                                                <w:top w:val="none" w:sz="0" w:space="0" w:color="auto"/>
                                                                <w:left w:val="none" w:sz="0" w:space="0" w:color="auto"/>
                                                                <w:bottom w:val="none" w:sz="0" w:space="0" w:color="auto"/>
                                                                <w:right w:val="none" w:sz="0" w:space="0" w:color="auto"/>
                                                              </w:divBdr>
                                                              <w:divsChild>
                                                                <w:div w:id="1984918798">
                                                                  <w:marLeft w:val="0"/>
                                                                  <w:marRight w:val="0"/>
                                                                  <w:marTop w:val="0"/>
                                                                  <w:marBottom w:val="0"/>
                                                                  <w:divBdr>
                                                                    <w:top w:val="none" w:sz="0" w:space="0" w:color="auto"/>
                                                                    <w:left w:val="none" w:sz="0" w:space="0" w:color="auto"/>
                                                                    <w:bottom w:val="none" w:sz="0" w:space="0" w:color="auto"/>
                                                                    <w:right w:val="none" w:sz="0" w:space="0" w:color="auto"/>
                                                                  </w:divBdr>
                                                                  <w:divsChild>
                                                                    <w:div w:id="17089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308248">
                                                          <w:marLeft w:val="0"/>
                                                          <w:marRight w:val="0"/>
                                                          <w:marTop w:val="0"/>
                                                          <w:marBottom w:val="0"/>
                                                          <w:divBdr>
                                                            <w:top w:val="none" w:sz="0" w:space="0" w:color="auto"/>
                                                            <w:left w:val="none" w:sz="0" w:space="0" w:color="auto"/>
                                                            <w:bottom w:val="none" w:sz="0" w:space="0" w:color="auto"/>
                                                            <w:right w:val="none" w:sz="0" w:space="0" w:color="auto"/>
                                                          </w:divBdr>
                                                          <w:divsChild>
                                                            <w:div w:id="1485200628">
                                                              <w:marLeft w:val="0"/>
                                                              <w:marRight w:val="0"/>
                                                              <w:marTop w:val="0"/>
                                                              <w:marBottom w:val="0"/>
                                                              <w:divBdr>
                                                                <w:top w:val="none" w:sz="0" w:space="0" w:color="auto"/>
                                                                <w:left w:val="none" w:sz="0" w:space="0" w:color="auto"/>
                                                                <w:bottom w:val="none" w:sz="0" w:space="0" w:color="auto"/>
                                                                <w:right w:val="none" w:sz="0" w:space="0" w:color="auto"/>
                                                              </w:divBdr>
                                                            </w:div>
                                                            <w:div w:id="1590432882">
                                                              <w:marLeft w:val="225"/>
                                                              <w:marRight w:val="75"/>
                                                              <w:marTop w:val="75"/>
                                                              <w:marBottom w:val="75"/>
                                                              <w:divBdr>
                                                                <w:top w:val="none" w:sz="0" w:space="0" w:color="auto"/>
                                                                <w:left w:val="none" w:sz="0" w:space="0" w:color="auto"/>
                                                                <w:bottom w:val="none" w:sz="0" w:space="0" w:color="auto"/>
                                                                <w:right w:val="none" w:sz="0" w:space="0" w:color="auto"/>
                                                              </w:divBdr>
                                                              <w:divsChild>
                                                                <w:div w:id="1178470573">
                                                                  <w:marLeft w:val="0"/>
                                                                  <w:marRight w:val="0"/>
                                                                  <w:marTop w:val="0"/>
                                                                  <w:marBottom w:val="0"/>
                                                                  <w:divBdr>
                                                                    <w:top w:val="none" w:sz="0" w:space="0" w:color="auto"/>
                                                                    <w:left w:val="none" w:sz="0" w:space="0" w:color="auto"/>
                                                                    <w:bottom w:val="none" w:sz="0" w:space="0" w:color="auto"/>
                                                                    <w:right w:val="none" w:sz="0" w:space="0" w:color="auto"/>
                                                                  </w:divBdr>
                                                                  <w:divsChild>
                                                                    <w:div w:id="25220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6969">
                                                          <w:marLeft w:val="0"/>
                                                          <w:marRight w:val="0"/>
                                                          <w:marTop w:val="0"/>
                                                          <w:marBottom w:val="0"/>
                                                          <w:divBdr>
                                                            <w:top w:val="none" w:sz="0" w:space="0" w:color="auto"/>
                                                            <w:left w:val="none" w:sz="0" w:space="0" w:color="auto"/>
                                                            <w:bottom w:val="none" w:sz="0" w:space="0" w:color="auto"/>
                                                            <w:right w:val="none" w:sz="0" w:space="0" w:color="auto"/>
                                                          </w:divBdr>
                                                          <w:divsChild>
                                                            <w:div w:id="11956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249219">
                                                  <w:marLeft w:val="0"/>
                                                  <w:marRight w:val="0"/>
                                                  <w:marTop w:val="0"/>
                                                  <w:marBottom w:val="0"/>
                                                  <w:divBdr>
                                                    <w:top w:val="none" w:sz="0" w:space="0" w:color="auto"/>
                                                    <w:left w:val="none" w:sz="0" w:space="0" w:color="auto"/>
                                                    <w:bottom w:val="none" w:sz="0" w:space="0" w:color="auto"/>
                                                    <w:right w:val="none" w:sz="0" w:space="0" w:color="auto"/>
                                                  </w:divBdr>
                                                  <w:divsChild>
                                                    <w:div w:id="821895791">
                                                      <w:marLeft w:val="75"/>
                                                      <w:marRight w:val="75"/>
                                                      <w:marTop w:val="75"/>
                                                      <w:marBottom w:val="75"/>
                                                      <w:divBdr>
                                                        <w:top w:val="none" w:sz="0" w:space="0" w:color="auto"/>
                                                        <w:left w:val="none" w:sz="0" w:space="0" w:color="auto"/>
                                                        <w:bottom w:val="none" w:sz="0" w:space="0" w:color="auto"/>
                                                        <w:right w:val="none" w:sz="0" w:space="0" w:color="auto"/>
                                                      </w:divBdr>
                                                    </w:div>
                                                    <w:div w:id="1955672692">
                                                      <w:marLeft w:val="225"/>
                                                      <w:marRight w:val="75"/>
                                                      <w:marTop w:val="75"/>
                                                      <w:marBottom w:val="75"/>
                                                      <w:divBdr>
                                                        <w:top w:val="none" w:sz="0" w:space="0" w:color="auto"/>
                                                        <w:left w:val="none" w:sz="0" w:space="0" w:color="auto"/>
                                                        <w:bottom w:val="none" w:sz="0" w:space="0" w:color="auto"/>
                                                        <w:right w:val="none" w:sz="0" w:space="0" w:color="auto"/>
                                                      </w:divBdr>
                                                      <w:divsChild>
                                                        <w:div w:id="1550725190">
                                                          <w:marLeft w:val="0"/>
                                                          <w:marRight w:val="0"/>
                                                          <w:marTop w:val="0"/>
                                                          <w:marBottom w:val="0"/>
                                                          <w:divBdr>
                                                            <w:top w:val="none" w:sz="0" w:space="0" w:color="auto"/>
                                                            <w:left w:val="none" w:sz="0" w:space="0" w:color="auto"/>
                                                            <w:bottom w:val="none" w:sz="0" w:space="0" w:color="auto"/>
                                                            <w:right w:val="none" w:sz="0" w:space="0" w:color="auto"/>
                                                          </w:divBdr>
                                                          <w:divsChild>
                                                            <w:div w:id="506291604">
                                                              <w:marLeft w:val="0"/>
                                                              <w:marRight w:val="0"/>
                                                              <w:marTop w:val="0"/>
                                                              <w:marBottom w:val="0"/>
                                                              <w:divBdr>
                                                                <w:top w:val="none" w:sz="0" w:space="0" w:color="auto"/>
                                                                <w:left w:val="none" w:sz="0" w:space="0" w:color="auto"/>
                                                                <w:bottom w:val="none" w:sz="0" w:space="0" w:color="auto"/>
                                                                <w:right w:val="none" w:sz="0" w:space="0" w:color="auto"/>
                                                              </w:divBdr>
                                                            </w:div>
                                                            <w:div w:id="945772736">
                                                              <w:marLeft w:val="225"/>
                                                              <w:marRight w:val="75"/>
                                                              <w:marTop w:val="75"/>
                                                              <w:marBottom w:val="75"/>
                                                              <w:divBdr>
                                                                <w:top w:val="none" w:sz="0" w:space="0" w:color="auto"/>
                                                                <w:left w:val="none" w:sz="0" w:space="0" w:color="auto"/>
                                                                <w:bottom w:val="none" w:sz="0" w:space="0" w:color="auto"/>
                                                                <w:right w:val="none" w:sz="0" w:space="0" w:color="auto"/>
                                                              </w:divBdr>
                                                              <w:divsChild>
                                                                <w:div w:id="552885122">
                                                                  <w:marLeft w:val="0"/>
                                                                  <w:marRight w:val="0"/>
                                                                  <w:marTop w:val="0"/>
                                                                  <w:marBottom w:val="0"/>
                                                                  <w:divBdr>
                                                                    <w:top w:val="none" w:sz="0" w:space="0" w:color="auto"/>
                                                                    <w:left w:val="none" w:sz="0" w:space="0" w:color="auto"/>
                                                                    <w:bottom w:val="none" w:sz="0" w:space="0" w:color="auto"/>
                                                                    <w:right w:val="none" w:sz="0" w:space="0" w:color="auto"/>
                                                                  </w:divBdr>
                                                                  <w:divsChild>
                                                                    <w:div w:id="2581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38114">
                                                          <w:marLeft w:val="0"/>
                                                          <w:marRight w:val="0"/>
                                                          <w:marTop w:val="0"/>
                                                          <w:marBottom w:val="0"/>
                                                          <w:divBdr>
                                                            <w:top w:val="none" w:sz="0" w:space="0" w:color="auto"/>
                                                            <w:left w:val="none" w:sz="0" w:space="0" w:color="auto"/>
                                                            <w:bottom w:val="none" w:sz="0" w:space="0" w:color="auto"/>
                                                            <w:right w:val="none" w:sz="0" w:space="0" w:color="auto"/>
                                                          </w:divBdr>
                                                          <w:divsChild>
                                                            <w:div w:id="63064085">
                                                              <w:marLeft w:val="0"/>
                                                              <w:marRight w:val="0"/>
                                                              <w:marTop w:val="0"/>
                                                              <w:marBottom w:val="0"/>
                                                              <w:divBdr>
                                                                <w:top w:val="none" w:sz="0" w:space="0" w:color="auto"/>
                                                                <w:left w:val="none" w:sz="0" w:space="0" w:color="auto"/>
                                                                <w:bottom w:val="none" w:sz="0" w:space="0" w:color="auto"/>
                                                                <w:right w:val="none" w:sz="0" w:space="0" w:color="auto"/>
                                                              </w:divBdr>
                                                            </w:div>
                                                            <w:div w:id="1164710525">
                                                              <w:marLeft w:val="225"/>
                                                              <w:marRight w:val="75"/>
                                                              <w:marTop w:val="75"/>
                                                              <w:marBottom w:val="75"/>
                                                              <w:divBdr>
                                                                <w:top w:val="none" w:sz="0" w:space="0" w:color="auto"/>
                                                                <w:left w:val="none" w:sz="0" w:space="0" w:color="auto"/>
                                                                <w:bottom w:val="none" w:sz="0" w:space="0" w:color="auto"/>
                                                                <w:right w:val="none" w:sz="0" w:space="0" w:color="auto"/>
                                                              </w:divBdr>
                                                              <w:divsChild>
                                                                <w:div w:id="1363555473">
                                                                  <w:marLeft w:val="0"/>
                                                                  <w:marRight w:val="0"/>
                                                                  <w:marTop w:val="0"/>
                                                                  <w:marBottom w:val="0"/>
                                                                  <w:divBdr>
                                                                    <w:top w:val="none" w:sz="0" w:space="0" w:color="auto"/>
                                                                    <w:left w:val="none" w:sz="0" w:space="0" w:color="auto"/>
                                                                    <w:bottom w:val="none" w:sz="0" w:space="0" w:color="auto"/>
                                                                    <w:right w:val="none" w:sz="0" w:space="0" w:color="auto"/>
                                                                  </w:divBdr>
                                                                  <w:divsChild>
                                                                    <w:div w:id="155104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226937">
                                                          <w:marLeft w:val="0"/>
                                                          <w:marRight w:val="0"/>
                                                          <w:marTop w:val="0"/>
                                                          <w:marBottom w:val="0"/>
                                                          <w:divBdr>
                                                            <w:top w:val="none" w:sz="0" w:space="0" w:color="auto"/>
                                                            <w:left w:val="none" w:sz="0" w:space="0" w:color="auto"/>
                                                            <w:bottom w:val="none" w:sz="0" w:space="0" w:color="auto"/>
                                                            <w:right w:val="none" w:sz="0" w:space="0" w:color="auto"/>
                                                          </w:divBdr>
                                                          <w:divsChild>
                                                            <w:div w:id="1116144976">
                                                              <w:marLeft w:val="0"/>
                                                              <w:marRight w:val="0"/>
                                                              <w:marTop w:val="0"/>
                                                              <w:marBottom w:val="0"/>
                                                              <w:divBdr>
                                                                <w:top w:val="none" w:sz="0" w:space="0" w:color="auto"/>
                                                                <w:left w:val="none" w:sz="0" w:space="0" w:color="auto"/>
                                                                <w:bottom w:val="none" w:sz="0" w:space="0" w:color="auto"/>
                                                                <w:right w:val="none" w:sz="0" w:space="0" w:color="auto"/>
                                                              </w:divBdr>
                                                            </w:div>
                                                            <w:div w:id="1251354716">
                                                              <w:marLeft w:val="225"/>
                                                              <w:marRight w:val="75"/>
                                                              <w:marTop w:val="75"/>
                                                              <w:marBottom w:val="75"/>
                                                              <w:divBdr>
                                                                <w:top w:val="none" w:sz="0" w:space="0" w:color="auto"/>
                                                                <w:left w:val="none" w:sz="0" w:space="0" w:color="auto"/>
                                                                <w:bottom w:val="none" w:sz="0" w:space="0" w:color="auto"/>
                                                                <w:right w:val="none" w:sz="0" w:space="0" w:color="auto"/>
                                                              </w:divBdr>
                                                              <w:divsChild>
                                                                <w:div w:id="1185095390">
                                                                  <w:marLeft w:val="0"/>
                                                                  <w:marRight w:val="0"/>
                                                                  <w:marTop w:val="0"/>
                                                                  <w:marBottom w:val="0"/>
                                                                  <w:divBdr>
                                                                    <w:top w:val="none" w:sz="0" w:space="0" w:color="auto"/>
                                                                    <w:left w:val="none" w:sz="0" w:space="0" w:color="auto"/>
                                                                    <w:bottom w:val="none" w:sz="0" w:space="0" w:color="auto"/>
                                                                    <w:right w:val="none" w:sz="0" w:space="0" w:color="auto"/>
                                                                  </w:divBdr>
                                                                  <w:divsChild>
                                                                    <w:div w:id="178480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023127">
                                                          <w:marLeft w:val="0"/>
                                                          <w:marRight w:val="0"/>
                                                          <w:marTop w:val="0"/>
                                                          <w:marBottom w:val="0"/>
                                                          <w:divBdr>
                                                            <w:top w:val="none" w:sz="0" w:space="0" w:color="auto"/>
                                                            <w:left w:val="none" w:sz="0" w:space="0" w:color="auto"/>
                                                            <w:bottom w:val="none" w:sz="0" w:space="0" w:color="auto"/>
                                                            <w:right w:val="none" w:sz="0" w:space="0" w:color="auto"/>
                                                          </w:divBdr>
                                                          <w:divsChild>
                                                            <w:div w:id="795103020">
                                                              <w:marLeft w:val="0"/>
                                                              <w:marRight w:val="0"/>
                                                              <w:marTop w:val="0"/>
                                                              <w:marBottom w:val="0"/>
                                                              <w:divBdr>
                                                                <w:top w:val="none" w:sz="0" w:space="0" w:color="auto"/>
                                                                <w:left w:val="none" w:sz="0" w:space="0" w:color="auto"/>
                                                                <w:bottom w:val="none" w:sz="0" w:space="0" w:color="auto"/>
                                                                <w:right w:val="none" w:sz="0" w:space="0" w:color="auto"/>
                                                              </w:divBdr>
                                                            </w:div>
                                                            <w:div w:id="1006713483">
                                                              <w:marLeft w:val="225"/>
                                                              <w:marRight w:val="75"/>
                                                              <w:marTop w:val="75"/>
                                                              <w:marBottom w:val="75"/>
                                                              <w:divBdr>
                                                                <w:top w:val="none" w:sz="0" w:space="0" w:color="auto"/>
                                                                <w:left w:val="none" w:sz="0" w:space="0" w:color="auto"/>
                                                                <w:bottom w:val="none" w:sz="0" w:space="0" w:color="auto"/>
                                                                <w:right w:val="none" w:sz="0" w:space="0" w:color="auto"/>
                                                              </w:divBdr>
                                                              <w:divsChild>
                                                                <w:div w:id="374895028">
                                                                  <w:marLeft w:val="0"/>
                                                                  <w:marRight w:val="0"/>
                                                                  <w:marTop w:val="0"/>
                                                                  <w:marBottom w:val="0"/>
                                                                  <w:divBdr>
                                                                    <w:top w:val="none" w:sz="0" w:space="0" w:color="auto"/>
                                                                    <w:left w:val="none" w:sz="0" w:space="0" w:color="auto"/>
                                                                    <w:bottom w:val="none" w:sz="0" w:space="0" w:color="auto"/>
                                                                    <w:right w:val="none" w:sz="0" w:space="0" w:color="auto"/>
                                                                  </w:divBdr>
                                                                  <w:divsChild>
                                                                    <w:div w:id="20303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626452">
                                                          <w:marLeft w:val="0"/>
                                                          <w:marRight w:val="0"/>
                                                          <w:marTop w:val="0"/>
                                                          <w:marBottom w:val="0"/>
                                                          <w:divBdr>
                                                            <w:top w:val="none" w:sz="0" w:space="0" w:color="auto"/>
                                                            <w:left w:val="none" w:sz="0" w:space="0" w:color="auto"/>
                                                            <w:bottom w:val="none" w:sz="0" w:space="0" w:color="auto"/>
                                                            <w:right w:val="none" w:sz="0" w:space="0" w:color="auto"/>
                                                          </w:divBdr>
                                                          <w:divsChild>
                                                            <w:div w:id="1046219387">
                                                              <w:marLeft w:val="0"/>
                                                              <w:marRight w:val="0"/>
                                                              <w:marTop w:val="0"/>
                                                              <w:marBottom w:val="0"/>
                                                              <w:divBdr>
                                                                <w:top w:val="none" w:sz="0" w:space="0" w:color="auto"/>
                                                                <w:left w:val="none" w:sz="0" w:space="0" w:color="auto"/>
                                                                <w:bottom w:val="none" w:sz="0" w:space="0" w:color="auto"/>
                                                                <w:right w:val="none" w:sz="0" w:space="0" w:color="auto"/>
                                                              </w:divBdr>
                                                            </w:div>
                                                            <w:div w:id="1984650748">
                                                              <w:marLeft w:val="225"/>
                                                              <w:marRight w:val="75"/>
                                                              <w:marTop w:val="75"/>
                                                              <w:marBottom w:val="75"/>
                                                              <w:divBdr>
                                                                <w:top w:val="none" w:sz="0" w:space="0" w:color="auto"/>
                                                                <w:left w:val="none" w:sz="0" w:space="0" w:color="auto"/>
                                                                <w:bottom w:val="none" w:sz="0" w:space="0" w:color="auto"/>
                                                                <w:right w:val="none" w:sz="0" w:space="0" w:color="auto"/>
                                                              </w:divBdr>
                                                              <w:divsChild>
                                                                <w:div w:id="780758881">
                                                                  <w:marLeft w:val="0"/>
                                                                  <w:marRight w:val="0"/>
                                                                  <w:marTop w:val="0"/>
                                                                  <w:marBottom w:val="0"/>
                                                                  <w:divBdr>
                                                                    <w:top w:val="none" w:sz="0" w:space="0" w:color="auto"/>
                                                                    <w:left w:val="none" w:sz="0" w:space="0" w:color="auto"/>
                                                                    <w:bottom w:val="none" w:sz="0" w:space="0" w:color="auto"/>
                                                                    <w:right w:val="none" w:sz="0" w:space="0" w:color="auto"/>
                                                                  </w:divBdr>
                                                                  <w:divsChild>
                                                                    <w:div w:id="65746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34218">
                                                  <w:marLeft w:val="0"/>
                                                  <w:marRight w:val="0"/>
                                                  <w:marTop w:val="0"/>
                                                  <w:marBottom w:val="0"/>
                                                  <w:divBdr>
                                                    <w:top w:val="none" w:sz="0" w:space="0" w:color="auto"/>
                                                    <w:left w:val="none" w:sz="0" w:space="0" w:color="auto"/>
                                                    <w:bottom w:val="none" w:sz="0" w:space="0" w:color="auto"/>
                                                    <w:right w:val="none" w:sz="0" w:space="0" w:color="auto"/>
                                                  </w:divBdr>
                                                  <w:divsChild>
                                                    <w:div w:id="1651667209">
                                                      <w:marLeft w:val="75"/>
                                                      <w:marRight w:val="75"/>
                                                      <w:marTop w:val="75"/>
                                                      <w:marBottom w:val="75"/>
                                                      <w:divBdr>
                                                        <w:top w:val="none" w:sz="0" w:space="0" w:color="auto"/>
                                                        <w:left w:val="none" w:sz="0" w:space="0" w:color="auto"/>
                                                        <w:bottom w:val="none" w:sz="0" w:space="0" w:color="auto"/>
                                                        <w:right w:val="none" w:sz="0" w:space="0" w:color="auto"/>
                                                      </w:divBdr>
                                                    </w:div>
                                                    <w:div w:id="902252873">
                                                      <w:marLeft w:val="225"/>
                                                      <w:marRight w:val="75"/>
                                                      <w:marTop w:val="75"/>
                                                      <w:marBottom w:val="75"/>
                                                      <w:divBdr>
                                                        <w:top w:val="none" w:sz="0" w:space="0" w:color="auto"/>
                                                        <w:left w:val="none" w:sz="0" w:space="0" w:color="auto"/>
                                                        <w:bottom w:val="none" w:sz="0" w:space="0" w:color="auto"/>
                                                        <w:right w:val="none" w:sz="0" w:space="0" w:color="auto"/>
                                                      </w:divBdr>
                                                      <w:divsChild>
                                                        <w:div w:id="1177578342">
                                                          <w:marLeft w:val="0"/>
                                                          <w:marRight w:val="0"/>
                                                          <w:marTop w:val="0"/>
                                                          <w:marBottom w:val="0"/>
                                                          <w:divBdr>
                                                            <w:top w:val="none" w:sz="0" w:space="0" w:color="auto"/>
                                                            <w:left w:val="none" w:sz="0" w:space="0" w:color="auto"/>
                                                            <w:bottom w:val="none" w:sz="0" w:space="0" w:color="auto"/>
                                                            <w:right w:val="none" w:sz="0" w:space="0" w:color="auto"/>
                                                          </w:divBdr>
                                                          <w:divsChild>
                                                            <w:div w:id="123816852">
                                                              <w:marLeft w:val="0"/>
                                                              <w:marRight w:val="0"/>
                                                              <w:marTop w:val="0"/>
                                                              <w:marBottom w:val="0"/>
                                                              <w:divBdr>
                                                                <w:top w:val="none" w:sz="0" w:space="0" w:color="auto"/>
                                                                <w:left w:val="none" w:sz="0" w:space="0" w:color="auto"/>
                                                                <w:bottom w:val="none" w:sz="0" w:space="0" w:color="auto"/>
                                                                <w:right w:val="none" w:sz="0" w:space="0" w:color="auto"/>
                                                              </w:divBdr>
                                                            </w:div>
                                                            <w:div w:id="639844191">
                                                              <w:marLeft w:val="225"/>
                                                              <w:marRight w:val="75"/>
                                                              <w:marTop w:val="75"/>
                                                              <w:marBottom w:val="75"/>
                                                              <w:divBdr>
                                                                <w:top w:val="none" w:sz="0" w:space="0" w:color="auto"/>
                                                                <w:left w:val="none" w:sz="0" w:space="0" w:color="auto"/>
                                                                <w:bottom w:val="none" w:sz="0" w:space="0" w:color="auto"/>
                                                                <w:right w:val="none" w:sz="0" w:space="0" w:color="auto"/>
                                                              </w:divBdr>
                                                              <w:divsChild>
                                                                <w:div w:id="1319848352">
                                                                  <w:marLeft w:val="0"/>
                                                                  <w:marRight w:val="0"/>
                                                                  <w:marTop w:val="0"/>
                                                                  <w:marBottom w:val="0"/>
                                                                  <w:divBdr>
                                                                    <w:top w:val="none" w:sz="0" w:space="0" w:color="auto"/>
                                                                    <w:left w:val="none" w:sz="0" w:space="0" w:color="auto"/>
                                                                    <w:bottom w:val="none" w:sz="0" w:space="0" w:color="auto"/>
                                                                    <w:right w:val="none" w:sz="0" w:space="0" w:color="auto"/>
                                                                  </w:divBdr>
                                                                  <w:divsChild>
                                                                    <w:div w:id="33812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58044">
                                                          <w:marLeft w:val="0"/>
                                                          <w:marRight w:val="0"/>
                                                          <w:marTop w:val="0"/>
                                                          <w:marBottom w:val="0"/>
                                                          <w:divBdr>
                                                            <w:top w:val="none" w:sz="0" w:space="0" w:color="auto"/>
                                                            <w:left w:val="none" w:sz="0" w:space="0" w:color="auto"/>
                                                            <w:bottom w:val="none" w:sz="0" w:space="0" w:color="auto"/>
                                                            <w:right w:val="none" w:sz="0" w:space="0" w:color="auto"/>
                                                          </w:divBdr>
                                                          <w:divsChild>
                                                            <w:div w:id="1351253369">
                                                              <w:marLeft w:val="0"/>
                                                              <w:marRight w:val="0"/>
                                                              <w:marTop w:val="0"/>
                                                              <w:marBottom w:val="0"/>
                                                              <w:divBdr>
                                                                <w:top w:val="none" w:sz="0" w:space="0" w:color="auto"/>
                                                                <w:left w:val="none" w:sz="0" w:space="0" w:color="auto"/>
                                                                <w:bottom w:val="none" w:sz="0" w:space="0" w:color="auto"/>
                                                                <w:right w:val="none" w:sz="0" w:space="0" w:color="auto"/>
                                                              </w:divBdr>
                                                            </w:div>
                                                            <w:div w:id="1385790904">
                                                              <w:marLeft w:val="225"/>
                                                              <w:marRight w:val="75"/>
                                                              <w:marTop w:val="75"/>
                                                              <w:marBottom w:val="75"/>
                                                              <w:divBdr>
                                                                <w:top w:val="none" w:sz="0" w:space="0" w:color="auto"/>
                                                                <w:left w:val="none" w:sz="0" w:space="0" w:color="auto"/>
                                                                <w:bottom w:val="none" w:sz="0" w:space="0" w:color="auto"/>
                                                                <w:right w:val="none" w:sz="0" w:space="0" w:color="auto"/>
                                                              </w:divBdr>
                                                              <w:divsChild>
                                                                <w:div w:id="1902976988">
                                                                  <w:marLeft w:val="0"/>
                                                                  <w:marRight w:val="0"/>
                                                                  <w:marTop w:val="0"/>
                                                                  <w:marBottom w:val="0"/>
                                                                  <w:divBdr>
                                                                    <w:top w:val="none" w:sz="0" w:space="0" w:color="auto"/>
                                                                    <w:left w:val="none" w:sz="0" w:space="0" w:color="auto"/>
                                                                    <w:bottom w:val="none" w:sz="0" w:space="0" w:color="auto"/>
                                                                    <w:right w:val="none" w:sz="0" w:space="0" w:color="auto"/>
                                                                  </w:divBdr>
                                                                  <w:divsChild>
                                                                    <w:div w:id="98038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494098">
                                                          <w:marLeft w:val="0"/>
                                                          <w:marRight w:val="0"/>
                                                          <w:marTop w:val="0"/>
                                                          <w:marBottom w:val="0"/>
                                                          <w:divBdr>
                                                            <w:top w:val="none" w:sz="0" w:space="0" w:color="auto"/>
                                                            <w:left w:val="none" w:sz="0" w:space="0" w:color="auto"/>
                                                            <w:bottom w:val="none" w:sz="0" w:space="0" w:color="auto"/>
                                                            <w:right w:val="none" w:sz="0" w:space="0" w:color="auto"/>
                                                          </w:divBdr>
                                                          <w:divsChild>
                                                            <w:div w:id="1483540508">
                                                              <w:marLeft w:val="0"/>
                                                              <w:marRight w:val="0"/>
                                                              <w:marTop w:val="0"/>
                                                              <w:marBottom w:val="0"/>
                                                              <w:divBdr>
                                                                <w:top w:val="none" w:sz="0" w:space="0" w:color="auto"/>
                                                                <w:left w:val="none" w:sz="0" w:space="0" w:color="auto"/>
                                                                <w:bottom w:val="none" w:sz="0" w:space="0" w:color="auto"/>
                                                                <w:right w:val="none" w:sz="0" w:space="0" w:color="auto"/>
                                                              </w:divBdr>
                                                            </w:div>
                                                            <w:div w:id="144859802">
                                                              <w:marLeft w:val="225"/>
                                                              <w:marRight w:val="75"/>
                                                              <w:marTop w:val="75"/>
                                                              <w:marBottom w:val="75"/>
                                                              <w:divBdr>
                                                                <w:top w:val="none" w:sz="0" w:space="0" w:color="auto"/>
                                                                <w:left w:val="none" w:sz="0" w:space="0" w:color="auto"/>
                                                                <w:bottom w:val="none" w:sz="0" w:space="0" w:color="auto"/>
                                                                <w:right w:val="none" w:sz="0" w:space="0" w:color="auto"/>
                                                              </w:divBdr>
                                                              <w:divsChild>
                                                                <w:div w:id="1255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3587">
                                                          <w:marLeft w:val="0"/>
                                                          <w:marRight w:val="0"/>
                                                          <w:marTop w:val="0"/>
                                                          <w:marBottom w:val="0"/>
                                                          <w:divBdr>
                                                            <w:top w:val="none" w:sz="0" w:space="0" w:color="auto"/>
                                                            <w:left w:val="none" w:sz="0" w:space="0" w:color="auto"/>
                                                            <w:bottom w:val="none" w:sz="0" w:space="0" w:color="auto"/>
                                                            <w:right w:val="none" w:sz="0" w:space="0" w:color="auto"/>
                                                          </w:divBdr>
                                                          <w:divsChild>
                                                            <w:div w:id="136802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038835">
                                                  <w:marLeft w:val="0"/>
                                                  <w:marRight w:val="0"/>
                                                  <w:marTop w:val="0"/>
                                                  <w:marBottom w:val="0"/>
                                                  <w:divBdr>
                                                    <w:top w:val="none" w:sz="0" w:space="0" w:color="auto"/>
                                                    <w:left w:val="none" w:sz="0" w:space="0" w:color="auto"/>
                                                    <w:bottom w:val="none" w:sz="0" w:space="0" w:color="auto"/>
                                                    <w:right w:val="none" w:sz="0" w:space="0" w:color="auto"/>
                                                  </w:divBdr>
                                                  <w:divsChild>
                                                    <w:div w:id="1077167457">
                                                      <w:marLeft w:val="75"/>
                                                      <w:marRight w:val="75"/>
                                                      <w:marTop w:val="75"/>
                                                      <w:marBottom w:val="75"/>
                                                      <w:divBdr>
                                                        <w:top w:val="none" w:sz="0" w:space="0" w:color="auto"/>
                                                        <w:left w:val="none" w:sz="0" w:space="0" w:color="auto"/>
                                                        <w:bottom w:val="none" w:sz="0" w:space="0" w:color="auto"/>
                                                        <w:right w:val="none" w:sz="0" w:space="0" w:color="auto"/>
                                                      </w:divBdr>
                                                    </w:div>
                                                    <w:div w:id="1653170678">
                                                      <w:marLeft w:val="225"/>
                                                      <w:marRight w:val="75"/>
                                                      <w:marTop w:val="75"/>
                                                      <w:marBottom w:val="75"/>
                                                      <w:divBdr>
                                                        <w:top w:val="none" w:sz="0" w:space="0" w:color="auto"/>
                                                        <w:left w:val="none" w:sz="0" w:space="0" w:color="auto"/>
                                                        <w:bottom w:val="none" w:sz="0" w:space="0" w:color="auto"/>
                                                        <w:right w:val="none" w:sz="0" w:space="0" w:color="auto"/>
                                                      </w:divBdr>
                                                      <w:divsChild>
                                                        <w:div w:id="1824737818">
                                                          <w:marLeft w:val="0"/>
                                                          <w:marRight w:val="0"/>
                                                          <w:marTop w:val="0"/>
                                                          <w:marBottom w:val="0"/>
                                                          <w:divBdr>
                                                            <w:top w:val="none" w:sz="0" w:space="0" w:color="auto"/>
                                                            <w:left w:val="none" w:sz="0" w:space="0" w:color="auto"/>
                                                            <w:bottom w:val="none" w:sz="0" w:space="0" w:color="auto"/>
                                                            <w:right w:val="none" w:sz="0" w:space="0" w:color="auto"/>
                                                          </w:divBdr>
                                                          <w:divsChild>
                                                            <w:div w:id="943155080">
                                                              <w:marLeft w:val="0"/>
                                                              <w:marRight w:val="0"/>
                                                              <w:marTop w:val="0"/>
                                                              <w:marBottom w:val="0"/>
                                                              <w:divBdr>
                                                                <w:top w:val="none" w:sz="0" w:space="0" w:color="auto"/>
                                                                <w:left w:val="none" w:sz="0" w:space="0" w:color="auto"/>
                                                                <w:bottom w:val="none" w:sz="0" w:space="0" w:color="auto"/>
                                                                <w:right w:val="none" w:sz="0" w:space="0" w:color="auto"/>
                                                              </w:divBdr>
                                                            </w:div>
                                                            <w:div w:id="801732396">
                                                              <w:marLeft w:val="225"/>
                                                              <w:marRight w:val="75"/>
                                                              <w:marTop w:val="75"/>
                                                              <w:marBottom w:val="75"/>
                                                              <w:divBdr>
                                                                <w:top w:val="none" w:sz="0" w:space="0" w:color="auto"/>
                                                                <w:left w:val="none" w:sz="0" w:space="0" w:color="auto"/>
                                                                <w:bottom w:val="none" w:sz="0" w:space="0" w:color="auto"/>
                                                                <w:right w:val="none" w:sz="0" w:space="0" w:color="auto"/>
                                                              </w:divBdr>
                                                              <w:divsChild>
                                                                <w:div w:id="143729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84177">
                                                          <w:marLeft w:val="0"/>
                                                          <w:marRight w:val="0"/>
                                                          <w:marTop w:val="0"/>
                                                          <w:marBottom w:val="0"/>
                                                          <w:divBdr>
                                                            <w:top w:val="none" w:sz="0" w:space="0" w:color="auto"/>
                                                            <w:left w:val="none" w:sz="0" w:space="0" w:color="auto"/>
                                                            <w:bottom w:val="none" w:sz="0" w:space="0" w:color="auto"/>
                                                            <w:right w:val="none" w:sz="0" w:space="0" w:color="auto"/>
                                                          </w:divBdr>
                                                          <w:divsChild>
                                                            <w:div w:id="1921866339">
                                                              <w:marLeft w:val="0"/>
                                                              <w:marRight w:val="0"/>
                                                              <w:marTop w:val="0"/>
                                                              <w:marBottom w:val="0"/>
                                                              <w:divBdr>
                                                                <w:top w:val="none" w:sz="0" w:space="0" w:color="auto"/>
                                                                <w:left w:val="none" w:sz="0" w:space="0" w:color="auto"/>
                                                                <w:bottom w:val="none" w:sz="0" w:space="0" w:color="auto"/>
                                                                <w:right w:val="none" w:sz="0" w:space="0" w:color="auto"/>
                                                              </w:divBdr>
                                                            </w:div>
                                                            <w:div w:id="420684613">
                                                              <w:marLeft w:val="225"/>
                                                              <w:marRight w:val="75"/>
                                                              <w:marTop w:val="75"/>
                                                              <w:marBottom w:val="75"/>
                                                              <w:divBdr>
                                                                <w:top w:val="none" w:sz="0" w:space="0" w:color="auto"/>
                                                                <w:left w:val="none" w:sz="0" w:space="0" w:color="auto"/>
                                                                <w:bottom w:val="none" w:sz="0" w:space="0" w:color="auto"/>
                                                                <w:right w:val="none" w:sz="0" w:space="0" w:color="auto"/>
                                                              </w:divBdr>
                                                              <w:divsChild>
                                                                <w:div w:id="1356344831">
                                                                  <w:marLeft w:val="0"/>
                                                                  <w:marRight w:val="0"/>
                                                                  <w:marTop w:val="0"/>
                                                                  <w:marBottom w:val="0"/>
                                                                  <w:divBdr>
                                                                    <w:top w:val="none" w:sz="0" w:space="0" w:color="auto"/>
                                                                    <w:left w:val="none" w:sz="0" w:space="0" w:color="auto"/>
                                                                    <w:bottom w:val="none" w:sz="0" w:space="0" w:color="auto"/>
                                                                    <w:right w:val="none" w:sz="0" w:space="0" w:color="auto"/>
                                                                  </w:divBdr>
                                                                  <w:divsChild>
                                                                    <w:div w:id="70163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00674">
                                                          <w:marLeft w:val="0"/>
                                                          <w:marRight w:val="0"/>
                                                          <w:marTop w:val="0"/>
                                                          <w:marBottom w:val="0"/>
                                                          <w:divBdr>
                                                            <w:top w:val="none" w:sz="0" w:space="0" w:color="auto"/>
                                                            <w:left w:val="none" w:sz="0" w:space="0" w:color="auto"/>
                                                            <w:bottom w:val="none" w:sz="0" w:space="0" w:color="auto"/>
                                                            <w:right w:val="none" w:sz="0" w:space="0" w:color="auto"/>
                                                          </w:divBdr>
                                                          <w:divsChild>
                                                            <w:div w:id="1813054449">
                                                              <w:marLeft w:val="0"/>
                                                              <w:marRight w:val="0"/>
                                                              <w:marTop w:val="0"/>
                                                              <w:marBottom w:val="0"/>
                                                              <w:divBdr>
                                                                <w:top w:val="none" w:sz="0" w:space="0" w:color="auto"/>
                                                                <w:left w:val="none" w:sz="0" w:space="0" w:color="auto"/>
                                                                <w:bottom w:val="none" w:sz="0" w:space="0" w:color="auto"/>
                                                                <w:right w:val="none" w:sz="0" w:space="0" w:color="auto"/>
                                                              </w:divBdr>
                                                            </w:div>
                                                            <w:div w:id="137185292">
                                                              <w:marLeft w:val="225"/>
                                                              <w:marRight w:val="75"/>
                                                              <w:marTop w:val="75"/>
                                                              <w:marBottom w:val="75"/>
                                                              <w:divBdr>
                                                                <w:top w:val="none" w:sz="0" w:space="0" w:color="auto"/>
                                                                <w:left w:val="none" w:sz="0" w:space="0" w:color="auto"/>
                                                                <w:bottom w:val="none" w:sz="0" w:space="0" w:color="auto"/>
                                                                <w:right w:val="none" w:sz="0" w:space="0" w:color="auto"/>
                                                              </w:divBdr>
                                                              <w:divsChild>
                                                                <w:div w:id="1906645821">
                                                                  <w:marLeft w:val="0"/>
                                                                  <w:marRight w:val="0"/>
                                                                  <w:marTop w:val="0"/>
                                                                  <w:marBottom w:val="0"/>
                                                                  <w:divBdr>
                                                                    <w:top w:val="none" w:sz="0" w:space="0" w:color="auto"/>
                                                                    <w:left w:val="none" w:sz="0" w:space="0" w:color="auto"/>
                                                                    <w:bottom w:val="none" w:sz="0" w:space="0" w:color="auto"/>
                                                                    <w:right w:val="none" w:sz="0" w:space="0" w:color="auto"/>
                                                                  </w:divBdr>
                                                                  <w:divsChild>
                                                                    <w:div w:id="130242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66461">
                                                          <w:marLeft w:val="0"/>
                                                          <w:marRight w:val="0"/>
                                                          <w:marTop w:val="0"/>
                                                          <w:marBottom w:val="0"/>
                                                          <w:divBdr>
                                                            <w:top w:val="none" w:sz="0" w:space="0" w:color="auto"/>
                                                            <w:left w:val="none" w:sz="0" w:space="0" w:color="auto"/>
                                                            <w:bottom w:val="none" w:sz="0" w:space="0" w:color="auto"/>
                                                            <w:right w:val="none" w:sz="0" w:space="0" w:color="auto"/>
                                                          </w:divBdr>
                                                          <w:divsChild>
                                                            <w:div w:id="1436444718">
                                                              <w:marLeft w:val="0"/>
                                                              <w:marRight w:val="0"/>
                                                              <w:marTop w:val="0"/>
                                                              <w:marBottom w:val="0"/>
                                                              <w:divBdr>
                                                                <w:top w:val="none" w:sz="0" w:space="0" w:color="auto"/>
                                                                <w:left w:val="none" w:sz="0" w:space="0" w:color="auto"/>
                                                                <w:bottom w:val="none" w:sz="0" w:space="0" w:color="auto"/>
                                                                <w:right w:val="none" w:sz="0" w:space="0" w:color="auto"/>
                                                              </w:divBdr>
                                                            </w:div>
                                                            <w:div w:id="462164446">
                                                              <w:marLeft w:val="225"/>
                                                              <w:marRight w:val="75"/>
                                                              <w:marTop w:val="75"/>
                                                              <w:marBottom w:val="75"/>
                                                              <w:divBdr>
                                                                <w:top w:val="none" w:sz="0" w:space="0" w:color="auto"/>
                                                                <w:left w:val="none" w:sz="0" w:space="0" w:color="auto"/>
                                                                <w:bottom w:val="none" w:sz="0" w:space="0" w:color="auto"/>
                                                                <w:right w:val="none" w:sz="0" w:space="0" w:color="auto"/>
                                                              </w:divBdr>
                                                              <w:divsChild>
                                                                <w:div w:id="207566712">
                                                                  <w:marLeft w:val="0"/>
                                                                  <w:marRight w:val="0"/>
                                                                  <w:marTop w:val="0"/>
                                                                  <w:marBottom w:val="0"/>
                                                                  <w:divBdr>
                                                                    <w:top w:val="none" w:sz="0" w:space="0" w:color="auto"/>
                                                                    <w:left w:val="none" w:sz="0" w:space="0" w:color="auto"/>
                                                                    <w:bottom w:val="none" w:sz="0" w:space="0" w:color="auto"/>
                                                                    <w:right w:val="none" w:sz="0" w:space="0" w:color="auto"/>
                                                                  </w:divBdr>
                                                                  <w:divsChild>
                                                                    <w:div w:id="155176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58254">
                                                          <w:marLeft w:val="0"/>
                                                          <w:marRight w:val="0"/>
                                                          <w:marTop w:val="0"/>
                                                          <w:marBottom w:val="0"/>
                                                          <w:divBdr>
                                                            <w:top w:val="none" w:sz="0" w:space="0" w:color="auto"/>
                                                            <w:left w:val="none" w:sz="0" w:space="0" w:color="auto"/>
                                                            <w:bottom w:val="none" w:sz="0" w:space="0" w:color="auto"/>
                                                            <w:right w:val="none" w:sz="0" w:space="0" w:color="auto"/>
                                                          </w:divBdr>
                                                          <w:divsChild>
                                                            <w:div w:id="105589477">
                                                              <w:marLeft w:val="0"/>
                                                              <w:marRight w:val="0"/>
                                                              <w:marTop w:val="0"/>
                                                              <w:marBottom w:val="0"/>
                                                              <w:divBdr>
                                                                <w:top w:val="none" w:sz="0" w:space="0" w:color="auto"/>
                                                                <w:left w:val="none" w:sz="0" w:space="0" w:color="auto"/>
                                                                <w:bottom w:val="none" w:sz="0" w:space="0" w:color="auto"/>
                                                                <w:right w:val="none" w:sz="0" w:space="0" w:color="auto"/>
                                                              </w:divBdr>
                                                            </w:div>
                                                            <w:div w:id="1825929255">
                                                              <w:marLeft w:val="225"/>
                                                              <w:marRight w:val="75"/>
                                                              <w:marTop w:val="75"/>
                                                              <w:marBottom w:val="75"/>
                                                              <w:divBdr>
                                                                <w:top w:val="none" w:sz="0" w:space="0" w:color="auto"/>
                                                                <w:left w:val="none" w:sz="0" w:space="0" w:color="auto"/>
                                                                <w:bottom w:val="none" w:sz="0" w:space="0" w:color="auto"/>
                                                                <w:right w:val="none" w:sz="0" w:space="0" w:color="auto"/>
                                                              </w:divBdr>
                                                              <w:divsChild>
                                                                <w:div w:id="1362780073">
                                                                  <w:marLeft w:val="0"/>
                                                                  <w:marRight w:val="0"/>
                                                                  <w:marTop w:val="0"/>
                                                                  <w:marBottom w:val="0"/>
                                                                  <w:divBdr>
                                                                    <w:top w:val="none" w:sz="0" w:space="0" w:color="auto"/>
                                                                    <w:left w:val="none" w:sz="0" w:space="0" w:color="auto"/>
                                                                    <w:bottom w:val="none" w:sz="0" w:space="0" w:color="auto"/>
                                                                    <w:right w:val="none" w:sz="0" w:space="0" w:color="auto"/>
                                                                  </w:divBdr>
                                                                  <w:divsChild>
                                                                    <w:div w:id="92499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1178">
                                                          <w:marLeft w:val="0"/>
                                                          <w:marRight w:val="0"/>
                                                          <w:marTop w:val="0"/>
                                                          <w:marBottom w:val="0"/>
                                                          <w:divBdr>
                                                            <w:top w:val="none" w:sz="0" w:space="0" w:color="auto"/>
                                                            <w:left w:val="none" w:sz="0" w:space="0" w:color="auto"/>
                                                            <w:bottom w:val="none" w:sz="0" w:space="0" w:color="auto"/>
                                                            <w:right w:val="none" w:sz="0" w:space="0" w:color="auto"/>
                                                          </w:divBdr>
                                                          <w:divsChild>
                                                            <w:div w:id="192772733">
                                                              <w:marLeft w:val="0"/>
                                                              <w:marRight w:val="0"/>
                                                              <w:marTop w:val="0"/>
                                                              <w:marBottom w:val="0"/>
                                                              <w:divBdr>
                                                                <w:top w:val="none" w:sz="0" w:space="0" w:color="auto"/>
                                                                <w:left w:val="none" w:sz="0" w:space="0" w:color="auto"/>
                                                                <w:bottom w:val="none" w:sz="0" w:space="0" w:color="auto"/>
                                                                <w:right w:val="none" w:sz="0" w:space="0" w:color="auto"/>
                                                              </w:divBdr>
                                                            </w:div>
                                                            <w:div w:id="1760906841">
                                                              <w:marLeft w:val="225"/>
                                                              <w:marRight w:val="75"/>
                                                              <w:marTop w:val="75"/>
                                                              <w:marBottom w:val="75"/>
                                                              <w:divBdr>
                                                                <w:top w:val="none" w:sz="0" w:space="0" w:color="auto"/>
                                                                <w:left w:val="none" w:sz="0" w:space="0" w:color="auto"/>
                                                                <w:bottom w:val="none" w:sz="0" w:space="0" w:color="auto"/>
                                                                <w:right w:val="none" w:sz="0" w:space="0" w:color="auto"/>
                                                              </w:divBdr>
                                                              <w:divsChild>
                                                                <w:div w:id="84497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6054">
                                                          <w:marLeft w:val="0"/>
                                                          <w:marRight w:val="0"/>
                                                          <w:marTop w:val="0"/>
                                                          <w:marBottom w:val="0"/>
                                                          <w:divBdr>
                                                            <w:top w:val="none" w:sz="0" w:space="0" w:color="auto"/>
                                                            <w:left w:val="none" w:sz="0" w:space="0" w:color="auto"/>
                                                            <w:bottom w:val="none" w:sz="0" w:space="0" w:color="auto"/>
                                                            <w:right w:val="none" w:sz="0" w:space="0" w:color="auto"/>
                                                          </w:divBdr>
                                                          <w:divsChild>
                                                            <w:div w:id="1162088709">
                                                              <w:marLeft w:val="0"/>
                                                              <w:marRight w:val="0"/>
                                                              <w:marTop w:val="0"/>
                                                              <w:marBottom w:val="0"/>
                                                              <w:divBdr>
                                                                <w:top w:val="none" w:sz="0" w:space="0" w:color="auto"/>
                                                                <w:left w:val="none" w:sz="0" w:space="0" w:color="auto"/>
                                                                <w:bottom w:val="none" w:sz="0" w:space="0" w:color="auto"/>
                                                                <w:right w:val="none" w:sz="0" w:space="0" w:color="auto"/>
                                                              </w:divBdr>
                                                            </w:div>
                                                            <w:div w:id="986592792">
                                                              <w:marLeft w:val="225"/>
                                                              <w:marRight w:val="75"/>
                                                              <w:marTop w:val="75"/>
                                                              <w:marBottom w:val="75"/>
                                                              <w:divBdr>
                                                                <w:top w:val="none" w:sz="0" w:space="0" w:color="auto"/>
                                                                <w:left w:val="none" w:sz="0" w:space="0" w:color="auto"/>
                                                                <w:bottom w:val="none" w:sz="0" w:space="0" w:color="auto"/>
                                                                <w:right w:val="none" w:sz="0" w:space="0" w:color="auto"/>
                                                              </w:divBdr>
                                                              <w:divsChild>
                                                                <w:div w:id="1972392964">
                                                                  <w:marLeft w:val="0"/>
                                                                  <w:marRight w:val="0"/>
                                                                  <w:marTop w:val="0"/>
                                                                  <w:marBottom w:val="0"/>
                                                                  <w:divBdr>
                                                                    <w:top w:val="none" w:sz="0" w:space="0" w:color="auto"/>
                                                                    <w:left w:val="none" w:sz="0" w:space="0" w:color="auto"/>
                                                                    <w:bottom w:val="none" w:sz="0" w:space="0" w:color="auto"/>
                                                                    <w:right w:val="none" w:sz="0" w:space="0" w:color="auto"/>
                                                                  </w:divBdr>
                                                                  <w:divsChild>
                                                                    <w:div w:id="19371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44610">
                                                  <w:marLeft w:val="0"/>
                                                  <w:marRight w:val="0"/>
                                                  <w:marTop w:val="0"/>
                                                  <w:marBottom w:val="0"/>
                                                  <w:divBdr>
                                                    <w:top w:val="none" w:sz="0" w:space="0" w:color="auto"/>
                                                    <w:left w:val="none" w:sz="0" w:space="0" w:color="auto"/>
                                                    <w:bottom w:val="none" w:sz="0" w:space="0" w:color="auto"/>
                                                    <w:right w:val="none" w:sz="0" w:space="0" w:color="auto"/>
                                                  </w:divBdr>
                                                  <w:divsChild>
                                                    <w:div w:id="520438407">
                                                      <w:marLeft w:val="75"/>
                                                      <w:marRight w:val="75"/>
                                                      <w:marTop w:val="75"/>
                                                      <w:marBottom w:val="75"/>
                                                      <w:divBdr>
                                                        <w:top w:val="none" w:sz="0" w:space="0" w:color="auto"/>
                                                        <w:left w:val="none" w:sz="0" w:space="0" w:color="auto"/>
                                                        <w:bottom w:val="none" w:sz="0" w:space="0" w:color="auto"/>
                                                        <w:right w:val="none" w:sz="0" w:space="0" w:color="auto"/>
                                                      </w:divBdr>
                                                    </w:div>
                                                    <w:div w:id="1245913400">
                                                      <w:marLeft w:val="225"/>
                                                      <w:marRight w:val="75"/>
                                                      <w:marTop w:val="75"/>
                                                      <w:marBottom w:val="75"/>
                                                      <w:divBdr>
                                                        <w:top w:val="none" w:sz="0" w:space="0" w:color="auto"/>
                                                        <w:left w:val="none" w:sz="0" w:space="0" w:color="auto"/>
                                                        <w:bottom w:val="none" w:sz="0" w:space="0" w:color="auto"/>
                                                        <w:right w:val="none" w:sz="0" w:space="0" w:color="auto"/>
                                                      </w:divBdr>
                                                      <w:divsChild>
                                                        <w:div w:id="1460881665">
                                                          <w:marLeft w:val="0"/>
                                                          <w:marRight w:val="0"/>
                                                          <w:marTop w:val="0"/>
                                                          <w:marBottom w:val="0"/>
                                                          <w:divBdr>
                                                            <w:top w:val="none" w:sz="0" w:space="0" w:color="auto"/>
                                                            <w:left w:val="none" w:sz="0" w:space="0" w:color="auto"/>
                                                            <w:bottom w:val="none" w:sz="0" w:space="0" w:color="auto"/>
                                                            <w:right w:val="none" w:sz="0" w:space="0" w:color="auto"/>
                                                          </w:divBdr>
                                                          <w:divsChild>
                                                            <w:div w:id="1467576952">
                                                              <w:marLeft w:val="0"/>
                                                              <w:marRight w:val="0"/>
                                                              <w:marTop w:val="0"/>
                                                              <w:marBottom w:val="0"/>
                                                              <w:divBdr>
                                                                <w:top w:val="none" w:sz="0" w:space="0" w:color="auto"/>
                                                                <w:left w:val="none" w:sz="0" w:space="0" w:color="auto"/>
                                                                <w:bottom w:val="none" w:sz="0" w:space="0" w:color="auto"/>
                                                                <w:right w:val="none" w:sz="0" w:space="0" w:color="auto"/>
                                                              </w:divBdr>
                                                            </w:div>
                                                            <w:div w:id="1458913530">
                                                              <w:marLeft w:val="225"/>
                                                              <w:marRight w:val="75"/>
                                                              <w:marTop w:val="75"/>
                                                              <w:marBottom w:val="75"/>
                                                              <w:divBdr>
                                                                <w:top w:val="none" w:sz="0" w:space="0" w:color="auto"/>
                                                                <w:left w:val="none" w:sz="0" w:space="0" w:color="auto"/>
                                                                <w:bottom w:val="none" w:sz="0" w:space="0" w:color="auto"/>
                                                                <w:right w:val="none" w:sz="0" w:space="0" w:color="auto"/>
                                                              </w:divBdr>
                                                              <w:divsChild>
                                                                <w:div w:id="2105178096">
                                                                  <w:marLeft w:val="0"/>
                                                                  <w:marRight w:val="0"/>
                                                                  <w:marTop w:val="0"/>
                                                                  <w:marBottom w:val="0"/>
                                                                  <w:divBdr>
                                                                    <w:top w:val="none" w:sz="0" w:space="0" w:color="auto"/>
                                                                    <w:left w:val="none" w:sz="0" w:space="0" w:color="auto"/>
                                                                    <w:bottom w:val="none" w:sz="0" w:space="0" w:color="auto"/>
                                                                    <w:right w:val="none" w:sz="0" w:space="0" w:color="auto"/>
                                                                  </w:divBdr>
                                                                  <w:divsChild>
                                                                    <w:div w:id="219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575746">
                                                  <w:marLeft w:val="0"/>
                                                  <w:marRight w:val="0"/>
                                                  <w:marTop w:val="0"/>
                                                  <w:marBottom w:val="0"/>
                                                  <w:divBdr>
                                                    <w:top w:val="none" w:sz="0" w:space="0" w:color="auto"/>
                                                    <w:left w:val="none" w:sz="0" w:space="0" w:color="auto"/>
                                                    <w:bottom w:val="none" w:sz="0" w:space="0" w:color="auto"/>
                                                    <w:right w:val="none" w:sz="0" w:space="0" w:color="auto"/>
                                                  </w:divBdr>
                                                  <w:divsChild>
                                                    <w:div w:id="286546100">
                                                      <w:marLeft w:val="75"/>
                                                      <w:marRight w:val="75"/>
                                                      <w:marTop w:val="75"/>
                                                      <w:marBottom w:val="75"/>
                                                      <w:divBdr>
                                                        <w:top w:val="none" w:sz="0" w:space="0" w:color="auto"/>
                                                        <w:left w:val="none" w:sz="0" w:space="0" w:color="auto"/>
                                                        <w:bottom w:val="none" w:sz="0" w:space="0" w:color="auto"/>
                                                        <w:right w:val="none" w:sz="0" w:space="0" w:color="auto"/>
                                                      </w:divBdr>
                                                    </w:div>
                                                    <w:div w:id="1443652042">
                                                      <w:marLeft w:val="225"/>
                                                      <w:marRight w:val="75"/>
                                                      <w:marTop w:val="75"/>
                                                      <w:marBottom w:val="75"/>
                                                      <w:divBdr>
                                                        <w:top w:val="none" w:sz="0" w:space="0" w:color="auto"/>
                                                        <w:left w:val="none" w:sz="0" w:space="0" w:color="auto"/>
                                                        <w:bottom w:val="none" w:sz="0" w:space="0" w:color="auto"/>
                                                        <w:right w:val="none" w:sz="0" w:space="0" w:color="auto"/>
                                                      </w:divBdr>
                                                      <w:divsChild>
                                                        <w:div w:id="171916371">
                                                          <w:marLeft w:val="0"/>
                                                          <w:marRight w:val="0"/>
                                                          <w:marTop w:val="0"/>
                                                          <w:marBottom w:val="0"/>
                                                          <w:divBdr>
                                                            <w:top w:val="none" w:sz="0" w:space="0" w:color="auto"/>
                                                            <w:left w:val="none" w:sz="0" w:space="0" w:color="auto"/>
                                                            <w:bottom w:val="none" w:sz="0" w:space="0" w:color="auto"/>
                                                            <w:right w:val="none" w:sz="0" w:space="0" w:color="auto"/>
                                                          </w:divBdr>
                                                          <w:divsChild>
                                                            <w:div w:id="503787712">
                                                              <w:marLeft w:val="0"/>
                                                              <w:marRight w:val="0"/>
                                                              <w:marTop w:val="0"/>
                                                              <w:marBottom w:val="0"/>
                                                              <w:divBdr>
                                                                <w:top w:val="none" w:sz="0" w:space="0" w:color="auto"/>
                                                                <w:left w:val="none" w:sz="0" w:space="0" w:color="auto"/>
                                                                <w:bottom w:val="none" w:sz="0" w:space="0" w:color="auto"/>
                                                                <w:right w:val="none" w:sz="0" w:space="0" w:color="auto"/>
                                                              </w:divBdr>
                                                            </w:div>
                                                            <w:div w:id="5137982">
                                                              <w:marLeft w:val="225"/>
                                                              <w:marRight w:val="75"/>
                                                              <w:marTop w:val="75"/>
                                                              <w:marBottom w:val="75"/>
                                                              <w:divBdr>
                                                                <w:top w:val="none" w:sz="0" w:space="0" w:color="auto"/>
                                                                <w:left w:val="none" w:sz="0" w:space="0" w:color="auto"/>
                                                                <w:bottom w:val="none" w:sz="0" w:space="0" w:color="auto"/>
                                                                <w:right w:val="none" w:sz="0" w:space="0" w:color="auto"/>
                                                              </w:divBdr>
                                                              <w:divsChild>
                                                                <w:div w:id="713115226">
                                                                  <w:marLeft w:val="0"/>
                                                                  <w:marRight w:val="0"/>
                                                                  <w:marTop w:val="0"/>
                                                                  <w:marBottom w:val="0"/>
                                                                  <w:divBdr>
                                                                    <w:top w:val="none" w:sz="0" w:space="0" w:color="auto"/>
                                                                    <w:left w:val="none" w:sz="0" w:space="0" w:color="auto"/>
                                                                    <w:bottom w:val="none" w:sz="0" w:space="0" w:color="auto"/>
                                                                    <w:right w:val="none" w:sz="0" w:space="0" w:color="auto"/>
                                                                  </w:divBdr>
                                                                  <w:divsChild>
                                                                    <w:div w:id="11787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146410">
                                                  <w:marLeft w:val="0"/>
                                                  <w:marRight w:val="0"/>
                                                  <w:marTop w:val="0"/>
                                                  <w:marBottom w:val="0"/>
                                                  <w:divBdr>
                                                    <w:top w:val="none" w:sz="0" w:space="0" w:color="auto"/>
                                                    <w:left w:val="none" w:sz="0" w:space="0" w:color="auto"/>
                                                    <w:bottom w:val="none" w:sz="0" w:space="0" w:color="auto"/>
                                                    <w:right w:val="none" w:sz="0" w:space="0" w:color="auto"/>
                                                  </w:divBdr>
                                                  <w:divsChild>
                                                    <w:div w:id="984817971">
                                                      <w:marLeft w:val="75"/>
                                                      <w:marRight w:val="75"/>
                                                      <w:marTop w:val="75"/>
                                                      <w:marBottom w:val="75"/>
                                                      <w:divBdr>
                                                        <w:top w:val="none" w:sz="0" w:space="0" w:color="auto"/>
                                                        <w:left w:val="none" w:sz="0" w:space="0" w:color="auto"/>
                                                        <w:bottom w:val="none" w:sz="0" w:space="0" w:color="auto"/>
                                                        <w:right w:val="none" w:sz="0" w:space="0" w:color="auto"/>
                                                      </w:divBdr>
                                                    </w:div>
                                                    <w:div w:id="1459832175">
                                                      <w:marLeft w:val="225"/>
                                                      <w:marRight w:val="75"/>
                                                      <w:marTop w:val="75"/>
                                                      <w:marBottom w:val="75"/>
                                                      <w:divBdr>
                                                        <w:top w:val="none" w:sz="0" w:space="0" w:color="auto"/>
                                                        <w:left w:val="none" w:sz="0" w:space="0" w:color="auto"/>
                                                        <w:bottom w:val="none" w:sz="0" w:space="0" w:color="auto"/>
                                                        <w:right w:val="none" w:sz="0" w:space="0" w:color="auto"/>
                                                      </w:divBdr>
                                                      <w:divsChild>
                                                        <w:div w:id="1913082771">
                                                          <w:marLeft w:val="0"/>
                                                          <w:marRight w:val="0"/>
                                                          <w:marTop w:val="0"/>
                                                          <w:marBottom w:val="0"/>
                                                          <w:divBdr>
                                                            <w:top w:val="none" w:sz="0" w:space="0" w:color="auto"/>
                                                            <w:left w:val="none" w:sz="0" w:space="0" w:color="auto"/>
                                                            <w:bottom w:val="none" w:sz="0" w:space="0" w:color="auto"/>
                                                            <w:right w:val="none" w:sz="0" w:space="0" w:color="auto"/>
                                                          </w:divBdr>
                                                          <w:divsChild>
                                                            <w:div w:id="933441091">
                                                              <w:marLeft w:val="0"/>
                                                              <w:marRight w:val="0"/>
                                                              <w:marTop w:val="0"/>
                                                              <w:marBottom w:val="0"/>
                                                              <w:divBdr>
                                                                <w:top w:val="none" w:sz="0" w:space="0" w:color="auto"/>
                                                                <w:left w:val="none" w:sz="0" w:space="0" w:color="auto"/>
                                                                <w:bottom w:val="none" w:sz="0" w:space="0" w:color="auto"/>
                                                                <w:right w:val="none" w:sz="0" w:space="0" w:color="auto"/>
                                                              </w:divBdr>
                                                            </w:div>
                                                            <w:div w:id="76290506">
                                                              <w:marLeft w:val="225"/>
                                                              <w:marRight w:val="75"/>
                                                              <w:marTop w:val="75"/>
                                                              <w:marBottom w:val="75"/>
                                                              <w:divBdr>
                                                                <w:top w:val="none" w:sz="0" w:space="0" w:color="auto"/>
                                                                <w:left w:val="none" w:sz="0" w:space="0" w:color="auto"/>
                                                                <w:bottom w:val="none" w:sz="0" w:space="0" w:color="auto"/>
                                                                <w:right w:val="none" w:sz="0" w:space="0" w:color="auto"/>
                                                              </w:divBdr>
                                                              <w:divsChild>
                                                                <w:div w:id="188096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4575">
                                                          <w:marLeft w:val="0"/>
                                                          <w:marRight w:val="0"/>
                                                          <w:marTop w:val="0"/>
                                                          <w:marBottom w:val="0"/>
                                                          <w:divBdr>
                                                            <w:top w:val="none" w:sz="0" w:space="0" w:color="auto"/>
                                                            <w:left w:val="none" w:sz="0" w:space="0" w:color="auto"/>
                                                            <w:bottom w:val="none" w:sz="0" w:space="0" w:color="auto"/>
                                                            <w:right w:val="none" w:sz="0" w:space="0" w:color="auto"/>
                                                          </w:divBdr>
                                                          <w:divsChild>
                                                            <w:div w:id="1208026830">
                                                              <w:marLeft w:val="0"/>
                                                              <w:marRight w:val="0"/>
                                                              <w:marTop w:val="0"/>
                                                              <w:marBottom w:val="0"/>
                                                              <w:divBdr>
                                                                <w:top w:val="none" w:sz="0" w:space="0" w:color="auto"/>
                                                                <w:left w:val="none" w:sz="0" w:space="0" w:color="auto"/>
                                                                <w:bottom w:val="none" w:sz="0" w:space="0" w:color="auto"/>
                                                                <w:right w:val="none" w:sz="0" w:space="0" w:color="auto"/>
                                                              </w:divBdr>
                                                            </w:div>
                                                            <w:div w:id="246966605">
                                                              <w:marLeft w:val="225"/>
                                                              <w:marRight w:val="75"/>
                                                              <w:marTop w:val="75"/>
                                                              <w:marBottom w:val="75"/>
                                                              <w:divBdr>
                                                                <w:top w:val="none" w:sz="0" w:space="0" w:color="auto"/>
                                                                <w:left w:val="none" w:sz="0" w:space="0" w:color="auto"/>
                                                                <w:bottom w:val="none" w:sz="0" w:space="0" w:color="auto"/>
                                                                <w:right w:val="none" w:sz="0" w:space="0" w:color="auto"/>
                                                              </w:divBdr>
                                                              <w:divsChild>
                                                                <w:div w:id="69901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458">
                                                          <w:marLeft w:val="0"/>
                                                          <w:marRight w:val="0"/>
                                                          <w:marTop w:val="0"/>
                                                          <w:marBottom w:val="0"/>
                                                          <w:divBdr>
                                                            <w:top w:val="none" w:sz="0" w:space="0" w:color="auto"/>
                                                            <w:left w:val="none" w:sz="0" w:space="0" w:color="auto"/>
                                                            <w:bottom w:val="none" w:sz="0" w:space="0" w:color="auto"/>
                                                            <w:right w:val="none" w:sz="0" w:space="0" w:color="auto"/>
                                                          </w:divBdr>
                                                          <w:divsChild>
                                                            <w:div w:id="1177188660">
                                                              <w:marLeft w:val="0"/>
                                                              <w:marRight w:val="0"/>
                                                              <w:marTop w:val="0"/>
                                                              <w:marBottom w:val="0"/>
                                                              <w:divBdr>
                                                                <w:top w:val="none" w:sz="0" w:space="0" w:color="auto"/>
                                                                <w:left w:val="none" w:sz="0" w:space="0" w:color="auto"/>
                                                                <w:bottom w:val="none" w:sz="0" w:space="0" w:color="auto"/>
                                                                <w:right w:val="none" w:sz="0" w:space="0" w:color="auto"/>
                                                              </w:divBdr>
                                                            </w:div>
                                                            <w:div w:id="315376087">
                                                              <w:marLeft w:val="225"/>
                                                              <w:marRight w:val="75"/>
                                                              <w:marTop w:val="75"/>
                                                              <w:marBottom w:val="75"/>
                                                              <w:divBdr>
                                                                <w:top w:val="none" w:sz="0" w:space="0" w:color="auto"/>
                                                                <w:left w:val="none" w:sz="0" w:space="0" w:color="auto"/>
                                                                <w:bottom w:val="none" w:sz="0" w:space="0" w:color="auto"/>
                                                                <w:right w:val="none" w:sz="0" w:space="0" w:color="auto"/>
                                                              </w:divBdr>
                                                              <w:divsChild>
                                                                <w:div w:id="28326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133695">
                                                          <w:marLeft w:val="0"/>
                                                          <w:marRight w:val="0"/>
                                                          <w:marTop w:val="0"/>
                                                          <w:marBottom w:val="0"/>
                                                          <w:divBdr>
                                                            <w:top w:val="none" w:sz="0" w:space="0" w:color="auto"/>
                                                            <w:left w:val="none" w:sz="0" w:space="0" w:color="auto"/>
                                                            <w:bottom w:val="none" w:sz="0" w:space="0" w:color="auto"/>
                                                            <w:right w:val="none" w:sz="0" w:space="0" w:color="auto"/>
                                                          </w:divBdr>
                                                          <w:divsChild>
                                                            <w:div w:id="13114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445580">
                                                  <w:marLeft w:val="0"/>
                                                  <w:marRight w:val="0"/>
                                                  <w:marTop w:val="0"/>
                                                  <w:marBottom w:val="0"/>
                                                  <w:divBdr>
                                                    <w:top w:val="none" w:sz="0" w:space="0" w:color="auto"/>
                                                    <w:left w:val="none" w:sz="0" w:space="0" w:color="auto"/>
                                                    <w:bottom w:val="none" w:sz="0" w:space="0" w:color="auto"/>
                                                    <w:right w:val="none" w:sz="0" w:space="0" w:color="auto"/>
                                                  </w:divBdr>
                                                  <w:divsChild>
                                                    <w:div w:id="507915733">
                                                      <w:marLeft w:val="75"/>
                                                      <w:marRight w:val="75"/>
                                                      <w:marTop w:val="75"/>
                                                      <w:marBottom w:val="75"/>
                                                      <w:divBdr>
                                                        <w:top w:val="none" w:sz="0" w:space="0" w:color="auto"/>
                                                        <w:left w:val="none" w:sz="0" w:space="0" w:color="auto"/>
                                                        <w:bottom w:val="none" w:sz="0" w:space="0" w:color="auto"/>
                                                        <w:right w:val="none" w:sz="0" w:space="0" w:color="auto"/>
                                                      </w:divBdr>
                                                    </w:div>
                                                    <w:div w:id="1869903109">
                                                      <w:marLeft w:val="225"/>
                                                      <w:marRight w:val="75"/>
                                                      <w:marTop w:val="75"/>
                                                      <w:marBottom w:val="75"/>
                                                      <w:divBdr>
                                                        <w:top w:val="none" w:sz="0" w:space="0" w:color="auto"/>
                                                        <w:left w:val="none" w:sz="0" w:space="0" w:color="auto"/>
                                                        <w:bottom w:val="none" w:sz="0" w:space="0" w:color="auto"/>
                                                        <w:right w:val="none" w:sz="0" w:space="0" w:color="auto"/>
                                                      </w:divBdr>
                                                      <w:divsChild>
                                                        <w:div w:id="1365447964">
                                                          <w:marLeft w:val="0"/>
                                                          <w:marRight w:val="0"/>
                                                          <w:marTop w:val="0"/>
                                                          <w:marBottom w:val="0"/>
                                                          <w:divBdr>
                                                            <w:top w:val="none" w:sz="0" w:space="0" w:color="auto"/>
                                                            <w:left w:val="none" w:sz="0" w:space="0" w:color="auto"/>
                                                            <w:bottom w:val="none" w:sz="0" w:space="0" w:color="auto"/>
                                                            <w:right w:val="none" w:sz="0" w:space="0" w:color="auto"/>
                                                          </w:divBdr>
                                                          <w:divsChild>
                                                            <w:div w:id="1414737844">
                                                              <w:marLeft w:val="0"/>
                                                              <w:marRight w:val="0"/>
                                                              <w:marTop w:val="0"/>
                                                              <w:marBottom w:val="0"/>
                                                              <w:divBdr>
                                                                <w:top w:val="none" w:sz="0" w:space="0" w:color="auto"/>
                                                                <w:left w:val="none" w:sz="0" w:space="0" w:color="auto"/>
                                                                <w:bottom w:val="none" w:sz="0" w:space="0" w:color="auto"/>
                                                                <w:right w:val="none" w:sz="0" w:space="0" w:color="auto"/>
                                                              </w:divBdr>
                                                            </w:div>
                                                            <w:div w:id="2082747768">
                                                              <w:marLeft w:val="225"/>
                                                              <w:marRight w:val="75"/>
                                                              <w:marTop w:val="75"/>
                                                              <w:marBottom w:val="75"/>
                                                              <w:divBdr>
                                                                <w:top w:val="none" w:sz="0" w:space="0" w:color="auto"/>
                                                                <w:left w:val="none" w:sz="0" w:space="0" w:color="auto"/>
                                                                <w:bottom w:val="none" w:sz="0" w:space="0" w:color="auto"/>
                                                                <w:right w:val="none" w:sz="0" w:space="0" w:color="auto"/>
                                                              </w:divBdr>
                                                              <w:divsChild>
                                                                <w:div w:id="106673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16971">
                                                          <w:marLeft w:val="0"/>
                                                          <w:marRight w:val="0"/>
                                                          <w:marTop w:val="0"/>
                                                          <w:marBottom w:val="0"/>
                                                          <w:divBdr>
                                                            <w:top w:val="none" w:sz="0" w:space="0" w:color="auto"/>
                                                            <w:left w:val="none" w:sz="0" w:space="0" w:color="auto"/>
                                                            <w:bottom w:val="none" w:sz="0" w:space="0" w:color="auto"/>
                                                            <w:right w:val="none" w:sz="0" w:space="0" w:color="auto"/>
                                                          </w:divBdr>
                                                          <w:divsChild>
                                                            <w:div w:id="1481534240">
                                                              <w:marLeft w:val="0"/>
                                                              <w:marRight w:val="0"/>
                                                              <w:marTop w:val="0"/>
                                                              <w:marBottom w:val="0"/>
                                                              <w:divBdr>
                                                                <w:top w:val="none" w:sz="0" w:space="0" w:color="auto"/>
                                                                <w:left w:val="none" w:sz="0" w:space="0" w:color="auto"/>
                                                                <w:bottom w:val="none" w:sz="0" w:space="0" w:color="auto"/>
                                                                <w:right w:val="none" w:sz="0" w:space="0" w:color="auto"/>
                                                              </w:divBdr>
                                                            </w:div>
                                                            <w:div w:id="416941931">
                                                              <w:marLeft w:val="225"/>
                                                              <w:marRight w:val="75"/>
                                                              <w:marTop w:val="75"/>
                                                              <w:marBottom w:val="75"/>
                                                              <w:divBdr>
                                                                <w:top w:val="none" w:sz="0" w:space="0" w:color="auto"/>
                                                                <w:left w:val="none" w:sz="0" w:space="0" w:color="auto"/>
                                                                <w:bottom w:val="none" w:sz="0" w:space="0" w:color="auto"/>
                                                                <w:right w:val="none" w:sz="0" w:space="0" w:color="auto"/>
                                                              </w:divBdr>
                                                              <w:divsChild>
                                                                <w:div w:id="128326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12767">
                                                          <w:marLeft w:val="0"/>
                                                          <w:marRight w:val="0"/>
                                                          <w:marTop w:val="0"/>
                                                          <w:marBottom w:val="0"/>
                                                          <w:divBdr>
                                                            <w:top w:val="none" w:sz="0" w:space="0" w:color="auto"/>
                                                            <w:left w:val="none" w:sz="0" w:space="0" w:color="auto"/>
                                                            <w:bottom w:val="none" w:sz="0" w:space="0" w:color="auto"/>
                                                            <w:right w:val="none" w:sz="0" w:space="0" w:color="auto"/>
                                                          </w:divBdr>
                                                          <w:divsChild>
                                                            <w:div w:id="110110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133552">
                                                  <w:marLeft w:val="0"/>
                                                  <w:marRight w:val="0"/>
                                                  <w:marTop w:val="0"/>
                                                  <w:marBottom w:val="0"/>
                                                  <w:divBdr>
                                                    <w:top w:val="none" w:sz="0" w:space="0" w:color="auto"/>
                                                    <w:left w:val="none" w:sz="0" w:space="0" w:color="auto"/>
                                                    <w:bottom w:val="none" w:sz="0" w:space="0" w:color="auto"/>
                                                    <w:right w:val="none" w:sz="0" w:space="0" w:color="auto"/>
                                                  </w:divBdr>
                                                  <w:divsChild>
                                                    <w:div w:id="2092466020">
                                                      <w:marLeft w:val="75"/>
                                                      <w:marRight w:val="75"/>
                                                      <w:marTop w:val="75"/>
                                                      <w:marBottom w:val="75"/>
                                                      <w:divBdr>
                                                        <w:top w:val="none" w:sz="0" w:space="0" w:color="auto"/>
                                                        <w:left w:val="none" w:sz="0" w:space="0" w:color="auto"/>
                                                        <w:bottom w:val="none" w:sz="0" w:space="0" w:color="auto"/>
                                                        <w:right w:val="none" w:sz="0" w:space="0" w:color="auto"/>
                                                      </w:divBdr>
                                                    </w:div>
                                                    <w:div w:id="425420386">
                                                      <w:marLeft w:val="225"/>
                                                      <w:marRight w:val="75"/>
                                                      <w:marTop w:val="75"/>
                                                      <w:marBottom w:val="75"/>
                                                      <w:divBdr>
                                                        <w:top w:val="none" w:sz="0" w:space="0" w:color="auto"/>
                                                        <w:left w:val="none" w:sz="0" w:space="0" w:color="auto"/>
                                                        <w:bottom w:val="none" w:sz="0" w:space="0" w:color="auto"/>
                                                        <w:right w:val="none" w:sz="0" w:space="0" w:color="auto"/>
                                                      </w:divBdr>
                                                      <w:divsChild>
                                                        <w:div w:id="1697152790">
                                                          <w:marLeft w:val="0"/>
                                                          <w:marRight w:val="0"/>
                                                          <w:marTop w:val="0"/>
                                                          <w:marBottom w:val="0"/>
                                                          <w:divBdr>
                                                            <w:top w:val="none" w:sz="0" w:space="0" w:color="auto"/>
                                                            <w:left w:val="none" w:sz="0" w:space="0" w:color="auto"/>
                                                            <w:bottom w:val="none" w:sz="0" w:space="0" w:color="auto"/>
                                                            <w:right w:val="none" w:sz="0" w:space="0" w:color="auto"/>
                                                          </w:divBdr>
                                                          <w:divsChild>
                                                            <w:div w:id="1125192429">
                                                              <w:marLeft w:val="0"/>
                                                              <w:marRight w:val="0"/>
                                                              <w:marTop w:val="0"/>
                                                              <w:marBottom w:val="0"/>
                                                              <w:divBdr>
                                                                <w:top w:val="none" w:sz="0" w:space="0" w:color="auto"/>
                                                                <w:left w:val="none" w:sz="0" w:space="0" w:color="auto"/>
                                                                <w:bottom w:val="none" w:sz="0" w:space="0" w:color="auto"/>
                                                                <w:right w:val="none" w:sz="0" w:space="0" w:color="auto"/>
                                                              </w:divBdr>
                                                            </w:div>
                                                            <w:div w:id="1609266153">
                                                              <w:marLeft w:val="225"/>
                                                              <w:marRight w:val="75"/>
                                                              <w:marTop w:val="75"/>
                                                              <w:marBottom w:val="75"/>
                                                              <w:divBdr>
                                                                <w:top w:val="none" w:sz="0" w:space="0" w:color="auto"/>
                                                                <w:left w:val="none" w:sz="0" w:space="0" w:color="auto"/>
                                                                <w:bottom w:val="none" w:sz="0" w:space="0" w:color="auto"/>
                                                                <w:right w:val="none" w:sz="0" w:space="0" w:color="auto"/>
                                                              </w:divBdr>
                                                              <w:divsChild>
                                                                <w:div w:id="105712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09470">
                                                          <w:marLeft w:val="0"/>
                                                          <w:marRight w:val="0"/>
                                                          <w:marTop w:val="0"/>
                                                          <w:marBottom w:val="0"/>
                                                          <w:divBdr>
                                                            <w:top w:val="none" w:sz="0" w:space="0" w:color="auto"/>
                                                            <w:left w:val="none" w:sz="0" w:space="0" w:color="auto"/>
                                                            <w:bottom w:val="none" w:sz="0" w:space="0" w:color="auto"/>
                                                            <w:right w:val="none" w:sz="0" w:space="0" w:color="auto"/>
                                                          </w:divBdr>
                                                          <w:divsChild>
                                                            <w:div w:id="775293574">
                                                              <w:marLeft w:val="0"/>
                                                              <w:marRight w:val="0"/>
                                                              <w:marTop w:val="0"/>
                                                              <w:marBottom w:val="0"/>
                                                              <w:divBdr>
                                                                <w:top w:val="none" w:sz="0" w:space="0" w:color="auto"/>
                                                                <w:left w:val="none" w:sz="0" w:space="0" w:color="auto"/>
                                                                <w:bottom w:val="none" w:sz="0" w:space="0" w:color="auto"/>
                                                                <w:right w:val="none" w:sz="0" w:space="0" w:color="auto"/>
                                                              </w:divBdr>
                                                            </w:div>
                                                            <w:div w:id="1646155174">
                                                              <w:marLeft w:val="225"/>
                                                              <w:marRight w:val="75"/>
                                                              <w:marTop w:val="75"/>
                                                              <w:marBottom w:val="75"/>
                                                              <w:divBdr>
                                                                <w:top w:val="none" w:sz="0" w:space="0" w:color="auto"/>
                                                                <w:left w:val="none" w:sz="0" w:space="0" w:color="auto"/>
                                                                <w:bottom w:val="none" w:sz="0" w:space="0" w:color="auto"/>
                                                                <w:right w:val="none" w:sz="0" w:space="0" w:color="auto"/>
                                                              </w:divBdr>
                                                              <w:divsChild>
                                                                <w:div w:id="150786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07063">
                                                          <w:marLeft w:val="0"/>
                                                          <w:marRight w:val="0"/>
                                                          <w:marTop w:val="0"/>
                                                          <w:marBottom w:val="0"/>
                                                          <w:divBdr>
                                                            <w:top w:val="none" w:sz="0" w:space="0" w:color="auto"/>
                                                            <w:left w:val="none" w:sz="0" w:space="0" w:color="auto"/>
                                                            <w:bottom w:val="none" w:sz="0" w:space="0" w:color="auto"/>
                                                            <w:right w:val="none" w:sz="0" w:space="0" w:color="auto"/>
                                                          </w:divBdr>
                                                          <w:divsChild>
                                                            <w:div w:id="1995791591">
                                                              <w:marLeft w:val="0"/>
                                                              <w:marRight w:val="0"/>
                                                              <w:marTop w:val="0"/>
                                                              <w:marBottom w:val="0"/>
                                                              <w:divBdr>
                                                                <w:top w:val="none" w:sz="0" w:space="0" w:color="auto"/>
                                                                <w:left w:val="none" w:sz="0" w:space="0" w:color="auto"/>
                                                                <w:bottom w:val="none" w:sz="0" w:space="0" w:color="auto"/>
                                                                <w:right w:val="none" w:sz="0" w:space="0" w:color="auto"/>
                                                              </w:divBdr>
                                                            </w:div>
                                                            <w:div w:id="130828279">
                                                              <w:marLeft w:val="225"/>
                                                              <w:marRight w:val="75"/>
                                                              <w:marTop w:val="75"/>
                                                              <w:marBottom w:val="75"/>
                                                              <w:divBdr>
                                                                <w:top w:val="none" w:sz="0" w:space="0" w:color="auto"/>
                                                                <w:left w:val="none" w:sz="0" w:space="0" w:color="auto"/>
                                                                <w:bottom w:val="none" w:sz="0" w:space="0" w:color="auto"/>
                                                                <w:right w:val="none" w:sz="0" w:space="0" w:color="auto"/>
                                                              </w:divBdr>
                                                              <w:divsChild>
                                                                <w:div w:id="133634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9887320">
                              <w:marLeft w:val="0"/>
                              <w:marRight w:val="0"/>
                              <w:marTop w:val="0"/>
                              <w:marBottom w:val="0"/>
                              <w:divBdr>
                                <w:top w:val="none" w:sz="0" w:space="0" w:color="auto"/>
                                <w:left w:val="none" w:sz="0" w:space="0" w:color="auto"/>
                                <w:bottom w:val="none" w:sz="0" w:space="0" w:color="auto"/>
                                <w:right w:val="none" w:sz="0" w:space="0" w:color="auto"/>
                              </w:divBdr>
                              <w:divsChild>
                                <w:div w:id="750859477">
                                  <w:marLeft w:val="0"/>
                                  <w:marRight w:val="0"/>
                                  <w:marTop w:val="0"/>
                                  <w:marBottom w:val="0"/>
                                  <w:divBdr>
                                    <w:top w:val="none" w:sz="0" w:space="0" w:color="auto"/>
                                    <w:left w:val="none" w:sz="0" w:space="0" w:color="auto"/>
                                    <w:bottom w:val="none" w:sz="0" w:space="0" w:color="auto"/>
                                    <w:right w:val="none" w:sz="0" w:space="0" w:color="auto"/>
                                  </w:divBdr>
                                  <w:divsChild>
                                    <w:div w:id="1637561383">
                                      <w:marLeft w:val="0"/>
                                      <w:marRight w:val="0"/>
                                      <w:marTop w:val="0"/>
                                      <w:marBottom w:val="0"/>
                                      <w:divBdr>
                                        <w:top w:val="none" w:sz="0" w:space="0" w:color="auto"/>
                                        <w:left w:val="none" w:sz="0" w:space="0" w:color="auto"/>
                                        <w:bottom w:val="none" w:sz="0" w:space="0" w:color="auto"/>
                                        <w:right w:val="none" w:sz="0" w:space="0" w:color="auto"/>
                                      </w:divBdr>
                                    </w:div>
                                    <w:div w:id="621763024">
                                      <w:marLeft w:val="0"/>
                                      <w:marRight w:val="0"/>
                                      <w:marTop w:val="0"/>
                                      <w:marBottom w:val="0"/>
                                      <w:divBdr>
                                        <w:top w:val="none" w:sz="0" w:space="0" w:color="auto"/>
                                        <w:left w:val="single" w:sz="6" w:space="0" w:color="auto"/>
                                        <w:bottom w:val="single" w:sz="6" w:space="0" w:color="auto"/>
                                        <w:right w:val="single" w:sz="6" w:space="0" w:color="auto"/>
                                      </w:divBdr>
                                      <w:divsChild>
                                        <w:div w:id="80419956">
                                          <w:marLeft w:val="0"/>
                                          <w:marRight w:val="0"/>
                                          <w:marTop w:val="0"/>
                                          <w:marBottom w:val="0"/>
                                          <w:divBdr>
                                            <w:top w:val="none" w:sz="0" w:space="0" w:color="auto"/>
                                            <w:left w:val="none" w:sz="0" w:space="0" w:color="auto"/>
                                            <w:bottom w:val="none" w:sz="0" w:space="0" w:color="auto"/>
                                            <w:right w:val="none" w:sz="0" w:space="0" w:color="auto"/>
                                          </w:divBdr>
                                          <w:divsChild>
                                            <w:div w:id="112941198">
                                              <w:marLeft w:val="0"/>
                                              <w:marRight w:val="0"/>
                                              <w:marTop w:val="0"/>
                                              <w:marBottom w:val="150"/>
                                              <w:divBdr>
                                                <w:top w:val="none" w:sz="0" w:space="0" w:color="auto"/>
                                                <w:left w:val="none" w:sz="0" w:space="0" w:color="auto"/>
                                                <w:bottom w:val="none" w:sz="0" w:space="0" w:color="auto"/>
                                                <w:right w:val="none" w:sz="0" w:space="0" w:color="auto"/>
                                              </w:divBdr>
                                              <w:divsChild>
                                                <w:div w:id="292640043">
                                                  <w:marLeft w:val="0"/>
                                                  <w:marRight w:val="0"/>
                                                  <w:marTop w:val="0"/>
                                                  <w:marBottom w:val="0"/>
                                                  <w:divBdr>
                                                    <w:top w:val="none" w:sz="0" w:space="0" w:color="auto"/>
                                                    <w:left w:val="none" w:sz="0" w:space="0" w:color="auto"/>
                                                    <w:bottom w:val="none" w:sz="0" w:space="0" w:color="auto"/>
                                                    <w:right w:val="none" w:sz="0" w:space="0" w:color="auto"/>
                                                  </w:divBdr>
                                                  <w:divsChild>
                                                    <w:div w:id="928583578">
                                                      <w:marLeft w:val="75"/>
                                                      <w:marRight w:val="0"/>
                                                      <w:marTop w:val="0"/>
                                                      <w:marBottom w:val="0"/>
                                                      <w:divBdr>
                                                        <w:top w:val="none" w:sz="0" w:space="0" w:color="auto"/>
                                                        <w:left w:val="none" w:sz="0" w:space="0" w:color="auto"/>
                                                        <w:bottom w:val="none" w:sz="0" w:space="0" w:color="auto"/>
                                                        <w:right w:val="none" w:sz="0" w:space="0" w:color="auto"/>
                                                      </w:divBdr>
                                                      <w:divsChild>
                                                        <w:div w:id="180557937">
                                                          <w:marLeft w:val="0"/>
                                                          <w:marRight w:val="0"/>
                                                          <w:marTop w:val="0"/>
                                                          <w:marBottom w:val="0"/>
                                                          <w:divBdr>
                                                            <w:top w:val="none" w:sz="0" w:space="0" w:color="auto"/>
                                                            <w:left w:val="none" w:sz="0" w:space="0" w:color="auto"/>
                                                            <w:bottom w:val="none" w:sz="0" w:space="0" w:color="auto"/>
                                                            <w:right w:val="none" w:sz="0" w:space="0" w:color="auto"/>
                                                          </w:divBdr>
                                                          <w:divsChild>
                                                            <w:div w:id="195239985">
                                                              <w:marLeft w:val="0"/>
                                                              <w:marRight w:val="0"/>
                                                              <w:marTop w:val="0"/>
                                                              <w:marBottom w:val="0"/>
                                                              <w:divBdr>
                                                                <w:top w:val="none" w:sz="0" w:space="0" w:color="auto"/>
                                                                <w:left w:val="none" w:sz="0" w:space="0" w:color="auto"/>
                                                                <w:bottom w:val="none" w:sz="0" w:space="0" w:color="auto"/>
                                                                <w:right w:val="none" w:sz="0" w:space="0" w:color="auto"/>
                                                              </w:divBdr>
                                                              <w:divsChild>
                                                                <w:div w:id="1024595489">
                                                                  <w:marLeft w:val="225"/>
                                                                  <w:marRight w:val="0"/>
                                                                  <w:marTop w:val="0"/>
                                                                  <w:marBottom w:val="0"/>
                                                                  <w:divBdr>
                                                                    <w:top w:val="none" w:sz="0" w:space="0" w:color="auto"/>
                                                                    <w:left w:val="none" w:sz="0" w:space="0" w:color="auto"/>
                                                                    <w:bottom w:val="none" w:sz="0" w:space="0" w:color="auto"/>
                                                                    <w:right w:val="none" w:sz="0" w:space="0" w:color="auto"/>
                                                                  </w:divBdr>
                                                                  <w:divsChild>
                                                                    <w:div w:id="140877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923518">
                                              <w:marLeft w:val="0"/>
                                              <w:marRight w:val="0"/>
                                              <w:marTop w:val="0"/>
                                              <w:marBottom w:val="150"/>
                                              <w:divBdr>
                                                <w:top w:val="none" w:sz="0" w:space="0" w:color="auto"/>
                                                <w:left w:val="none" w:sz="0" w:space="0" w:color="auto"/>
                                                <w:bottom w:val="none" w:sz="0" w:space="0" w:color="auto"/>
                                                <w:right w:val="none" w:sz="0" w:space="0" w:color="auto"/>
                                              </w:divBdr>
                                              <w:divsChild>
                                                <w:div w:id="1695231059">
                                                  <w:marLeft w:val="0"/>
                                                  <w:marRight w:val="0"/>
                                                  <w:marTop w:val="0"/>
                                                  <w:marBottom w:val="0"/>
                                                  <w:divBdr>
                                                    <w:top w:val="none" w:sz="0" w:space="0" w:color="auto"/>
                                                    <w:left w:val="none" w:sz="0" w:space="0" w:color="auto"/>
                                                    <w:bottom w:val="none" w:sz="0" w:space="0" w:color="auto"/>
                                                    <w:right w:val="none" w:sz="0" w:space="0" w:color="auto"/>
                                                  </w:divBdr>
                                                  <w:divsChild>
                                                    <w:div w:id="1284531933">
                                                      <w:marLeft w:val="75"/>
                                                      <w:marRight w:val="0"/>
                                                      <w:marTop w:val="0"/>
                                                      <w:marBottom w:val="0"/>
                                                      <w:divBdr>
                                                        <w:top w:val="none" w:sz="0" w:space="0" w:color="auto"/>
                                                        <w:left w:val="none" w:sz="0" w:space="0" w:color="auto"/>
                                                        <w:bottom w:val="none" w:sz="0" w:space="0" w:color="auto"/>
                                                        <w:right w:val="none" w:sz="0" w:space="0" w:color="auto"/>
                                                      </w:divBdr>
                                                      <w:divsChild>
                                                        <w:div w:id="718361361">
                                                          <w:marLeft w:val="0"/>
                                                          <w:marRight w:val="0"/>
                                                          <w:marTop w:val="0"/>
                                                          <w:marBottom w:val="0"/>
                                                          <w:divBdr>
                                                            <w:top w:val="none" w:sz="0" w:space="0" w:color="auto"/>
                                                            <w:left w:val="none" w:sz="0" w:space="0" w:color="auto"/>
                                                            <w:bottom w:val="none" w:sz="0" w:space="0" w:color="auto"/>
                                                            <w:right w:val="none" w:sz="0" w:space="0" w:color="auto"/>
                                                          </w:divBdr>
                                                          <w:divsChild>
                                                            <w:div w:id="264073622">
                                                              <w:marLeft w:val="0"/>
                                                              <w:marRight w:val="0"/>
                                                              <w:marTop w:val="0"/>
                                                              <w:marBottom w:val="0"/>
                                                              <w:divBdr>
                                                                <w:top w:val="none" w:sz="0" w:space="0" w:color="auto"/>
                                                                <w:left w:val="none" w:sz="0" w:space="0" w:color="auto"/>
                                                                <w:bottom w:val="none" w:sz="0" w:space="0" w:color="auto"/>
                                                                <w:right w:val="none" w:sz="0" w:space="0" w:color="auto"/>
                                                              </w:divBdr>
                                                              <w:divsChild>
                                                                <w:div w:id="1829469890">
                                                                  <w:marLeft w:val="225"/>
                                                                  <w:marRight w:val="0"/>
                                                                  <w:marTop w:val="0"/>
                                                                  <w:marBottom w:val="0"/>
                                                                  <w:divBdr>
                                                                    <w:top w:val="none" w:sz="0" w:space="0" w:color="auto"/>
                                                                    <w:left w:val="none" w:sz="0" w:space="0" w:color="auto"/>
                                                                    <w:bottom w:val="none" w:sz="0" w:space="0" w:color="auto"/>
                                                                    <w:right w:val="none" w:sz="0" w:space="0" w:color="auto"/>
                                                                  </w:divBdr>
                                                                  <w:divsChild>
                                                                    <w:div w:id="1711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940482">
                                              <w:marLeft w:val="0"/>
                                              <w:marRight w:val="0"/>
                                              <w:marTop w:val="0"/>
                                              <w:marBottom w:val="150"/>
                                              <w:divBdr>
                                                <w:top w:val="none" w:sz="0" w:space="0" w:color="auto"/>
                                                <w:left w:val="none" w:sz="0" w:space="0" w:color="auto"/>
                                                <w:bottom w:val="none" w:sz="0" w:space="0" w:color="auto"/>
                                                <w:right w:val="none" w:sz="0" w:space="0" w:color="auto"/>
                                              </w:divBdr>
                                              <w:divsChild>
                                                <w:div w:id="1852179730">
                                                  <w:marLeft w:val="0"/>
                                                  <w:marRight w:val="0"/>
                                                  <w:marTop w:val="0"/>
                                                  <w:marBottom w:val="0"/>
                                                  <w:divBdr>
                                                    <w:top w:val="none" w:sz="0" w:space="0" w:color="auto"/>
                                                    <w:left w:val="none" w:sz="0" w:space="0" w:color="auto"/>
                                                    <w:bottom w:val="none" w:sz="0" w:space="0" w:color="auto"/>
                                                    <w:right w:val="none" w:sz="0" w:space="0" w:color="auto"/>
                                                  </w:divBdr>
                                                  <w:divsChild>
                                                    <w:div w:id="190843958">
                                                      <w:marLeft w:val="75"/>
                                                      <w:marRight w:val="0"/>
                                                      <w:marTop w:val="0"/>
                                                      <w:marBottom w:val="0"/>
                                                      <w:divBdr>
                                                        <w:top w:val="none" w:sz="0" w:space="0" w:color="auto"/>
                                                        <w:left w:val="none" w:sz="0" w:space="0" w:color="auto"/>
                                                        <w:bottom w:val="none" w:sz="0" w:space="0" w:color="auto"/>
                                                        <w:right w:val="none" w:sz="0" w:space="0" w:color="auto"/>
                                                      </w:divBdr>
                                                      <w:divsChild>
                                                        <w:div w:id="1690447081">
                                                          <w:marLeft w:val="0"/>
                                                          <w:marRight w:val="0"/>
                                                          <w:marTop w:val="0"/>
                                                          <w:marBottom w:val="0"/>
                                                          <w:divBdr>
                                                            <w:top w:val="none" w:sz="0" w:space="0" w:color="auto"/>
                                                            <w:left w:val="none" w:sz="0" w:space="0" w:color="auto"/>
                                                            <w:bottom w:val="none" w:sz="0" w:space="0" w:color="auto"/>
                                                            <w:right w:val="none" w:sz="0" w:space="0" w:color="auto"/>
                                                          </w:divBdr>
                                                          <w:divsChild>
                                                            <w:div w:id="401100107">
                                                              <w:marLeft w:val="0"/>
                                                              <w:marRight w:val="0"/>
                                                              <w:marTop w:val="0"/>
                                                              <w:marBottom w:val="0"/>
                                                              <w:divBdr>
                                                                <w:top w:val="none" w:sz="0" w:space="0" w:color="auto"/>
                                                                <w:left w:val="none" w:sz="0" w:space="0" w:color="auto"/>
                                                                <w:bottom w:val="none" w:sz="0" w:space="0" w:color="auto"/>
                                                                <w:right w:val="none" w:sz="0" w:space="0" w:color="auto"/>
                                                              </w:divBdr>
                                                              <w:divsChild>
                                                                <w:div w:id="423497499">
                                                                  <w:marLeft w:val="225"/>
                                                                  <w:marRight w:val="0"/>
                                                                  <w:marTop w:val="0"/>
                                                                  <w:marBottom w:val="0"/>
                                                                  <w:divBdr>
                                                                    <w:top w:val="none" w:sz="0" w:space="0" w:color="auto"/>
                                                                    <w:left w:val="none" w:sz="0" w:space="0" w:color="auto"/>
                                                                    <w:bottom w:val="none" w:sz="0" w:space="0" w:color="auto"/>
                                                                    <w:right w:val="none" w:sz="0" w:space="0" w:color="auto"/>
                                                                  </w:divBdr>
                                                                  <w:divsChild>
                                                                    <w:div w:id="130450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962125">
                                              <w:marLeft w:val="0"/>
                                              <w:marRight w:val="0"/>
                                              <w:marTop w:val="0"/>
                                              <w:marBottom w:val="150"/>
                                              <w:divBdr>
                                                <w:top w:val="none" w:sz="0" w:space="0" w:color="auto"/>
                                                <w:left w:val="none" w:sz="0" w:space="0" w:color="auto"/>
                                                <w:bottom w:val="none" w:sz="0" w:space="0" w:color="auto"/>
                                                <w:right w:val="none" w:sz="0" w:space="0" w:color="auto"/>
                                              </w:divBdr>
                                              <w:divsChild>
                                                <w:div w:id="735512934">
                                                  <w:marLeft w:val="0"/>
                                                  <w:marRight w:val="0"/>
                                                  <w:marTop w:val="0"/>
                                                  <w:marBottom w:val="0"/>
                                                  <w:divBdr>
                                                    <w:top w:val="none" w:sz="0" w:space="0" w:color="auto"/>
                                                    <w:left w:val="none" w:sz="0" w:space="0" w:color="auto"/>
                                                    <w:bottom w:val="none" w:sz="0" w:space="0" w:color="auto"/>
                                                    <w:right w:val="none" w:sz="0" w:space="0" w:color="auto"/>
                                                  </w:divBdr>
                                                  <w:divsChild>
                                                    <w:div w:id="364718938">
                                                      <w:marLeft w:val="75"/>
                                                      <w:marRight w:val="0"/>
                                                      <w:marTop w:val="0"/>
                                                      <w:marBottom w:val="0"/>
                                                      <w:divBdr>
                                                        <w:top w:val="none" w:sz="0" w:space="0" w:color="auto"/>
                                                        <w:left w:val="none" w:sz="0" w:space="0" w:color="auto"/>
                                                        <w:bottom w:val="none" w:sz="0" w:space="0" w:color="auto"/>
                                                        <w:right w:val="none" w:sz="0" w:space="0" w:color="auto"/>
                                                      </w:divBdr>
                                                      <w:divsChild>
                                                        <w:div w:id="147285160">
                                                          <w:marLeft w:val="0"/>
                                                          <w:marRight w:val="0"/>
                                                          <w:marTop w:val="0"/>
                                                          <w:marBottom w:val="0"/>
                                                          <w:divBdr>
                                                            <w:top w:val="none" w:sz="0" w:space="0" w:color="auto"/>
                                                            <w:left w:val="none" w:sz="0" w:space="0" w:color="auto"/>
                                                            <w:bottom w:val="none" w:sz="0" w:space="0" w:color="auto"/>
                                                            <w:right w:val="none" w:sz="0" w:space="0" w:color="auto"/>
                                                          </w:divBdr>
                                                          <w:divsChild>
                                                            <w:div w:id="213931775">
                                                              <w:marLeft w:val="0"/>
                                                              <w:marRight w:val="0"/>
                                                              <w:marTop w:val="0"/>
                                                              <w:marBottom w:val="0"/>
                                                              <w:divBdr>
                                                                <w:top w:val="none" w:sz="0" w:space="0" w:color="auto"/>
                                                                <w:left w:val="none" w:sz="0" w:space="0" w:color="auto"/>
                                                                <w:bottom w:val="none" w:sz="0" w:space="0" w:color="auto"/>
                                                                <w:right w:val="none" w:sz="0" w:space="0" w:color="auto"/>
                                                              </w:divBdr>
                                                              <w:divsChild>
                                                                <w:div w:id="1208028158">
                                                                  <w:marLeft w:val="225"/>
                                                                  <w:marRight w:val="0"/>
                                                                  <w:marTop w:val="0"/>
                                                                  <w:marBottom w:val="0"/>
                                                                  <w:divBdr>
                                                                    <w:top w:val="none" w:sz="0" w:space="0" w:color="auto"/>
                                                                    <w:left w:val="none" w:sz="0" w:space="0" w:color="auto"/>
                                                                    <w:bottom w:val="none" w:sz="0" w:space="0" w:color="auto"/>
                                                                    <w:right w:val="none" w:sz="0" w:space="0" w:color="auto"/>
                                                                  </w:divBdr>
                                                                  <w:divsChild>
                                                                    <w:div w:id="144588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1321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llantis.com/en" TargetMode="External"/><Relationship Id="rId13" Type="http://schemas.openxmlformats.org/officeDocument/2006/relationships/hyperlink" Target="mailto:communications@stellantis.com"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stellantis.com"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1D9ACFFA934CEAA2A10020AF989B3F"/>
        <w:category>
          <w:name w:val="Général"/>
          <w:gallery w:val="placeholder"/>
        </w:category>
        <w:types>
          <w:type w:val="bbPlcHdr"/>
        </w:types>
        <w:behaviors>
          <w:behavior w:val="content"/>
        </w:behaviors>
        <w:guid w:val="{292CD5CB-71FB-4EBF-A7B4-5FC55AFC9DED}"/>
      </w:docPartPr>
      <w:docPartBody>
        <w:p w:rsidR="007D2016" w:rsidRDefault="008A7222" w:rsidP="008A7222">
          <w:pPr>
            <w:pStyle w:val="441D9ACFFA934CEAA2A10020AF989B3F"/>
          </w:pPr>
          <w:r w:rsidRPr="0086416D">
            <w:rPr>
              <w:rStyle w:val="PlaceholderText"/>
              <w:b/>
              <w:color w:val="44546A" w:themeColor="text2"/>
            </w:rPr>
            <w:t>First name LAST NAME</w:t>
          </w:r>
        </w:p>
      </w:docPartBody>
    </w:docPart>
    <w:docPart>
      <w:docPartPr>
        <w:name w:val="A80FF3DF0C92468EB1BB17745DF37586"/>
        <w:category>
          <w:name w:val="Général"/>
          <w:gallery w:val="placeholder"/>
        </w:category>
        <w:types>
          <w:type w:val="bbPlcHdr"/>
        </w:types>
        <w:behaviors>
          <w:behavior w:val="content"/>
        </w:behaviors>
        <w:guid w:val="{833DFF28-A449-4DD0-B393-AFF07A324D95}"/>
      </w:docPartPr>
      <w:docPartBody>
        <w:p w:rsidR="007D2016" w:rsidRDefault="008A7222" w:rsidP="008A7222">
          <w:pPr>
            <w:pStyle w:val="A80FF3DF0C92468EB1BB17745DF37586"/>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310EBAB0443947D6BD0E0C1EB9048F89"/>
        <w:category>
          <w:name w:val="Général"/>
          <w:gallery w:val="placeholder"/>
        </w:category>
        <w:types>
          <w:type w:val="bbPlcHdr"/>
        </w:types>
        <w:behaviors>
          <w:behavior w:val="content"/>
        </w:behaviors>
        <w:guid w:val="{43249992-EDD1-4DB9-B1CB-96A08362D8B3}"/>
      </w:docPartPr>
      <w:docPartBody>
        <w:p w:rsidR="007D2016" w:rsidRDefault="008A7222" w:rsidP="008A7222">
          <w:pPr>
            <w:pStyle w:val="310EBAB0443947D6BD0E0C1EB9048F89"/>
          </w:pPr>
          <w:r w:rsidRPr="0086416D">
            <w:rPr>
              <w:rStyle w:val="PlaceholderText"/>
              <w:b/>
              <w:color w:val="44546A" w:themeColor="text2"/>
            </w:rPr>
            <w:t>First name LAST NAME</w:t>
          </w:r>
        </w:p>
      </w:docPartBody>
    </w:docPart>
    <w:docPart>
      <w:docPartPr>
        <w:name w:val="D7C6DB2FE85F426C90CA16513DE38C2F"/>
        <w:category>
          <w:name w:val="Général"/>
          <w:gallery w:val="placeholder"/>
        </w:category>
        <w:types>
          <w:type w:val="bbPlcHdr"/>
        </w:types>
        <w:behaviors>
          <w:behavior w:val="content"/>
        </w:behaviors>
        <w:guid w:val="{EC90ED32-0B73-4FF7-9DAA-9EC777D21632}"/>
      </w:docPartPr>
      <w:docPartBody>
        <w:p w:rsidR="007D2016" w:rsidRDefault="008A7222" w:rsidP="008A7222">
          <w:pPr>
            <w:pStyle w:val="D7C6DB2FE85F426C90CA16513DE38C2F"/>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ncode Sans">
    <w:panose1 w:val="00000000000000000000"/>
    <w:charset w:val="00"/>
    <w:family w:val="auto"/>
    <w:pitch w:val="variable"/>
    <w:sig w:usb0="A00000FF" w:usb1="4000207B" w:usb2="00000000" w:usb3="00000000" w:csb0="00000193" w:csb1="00000000"/>
  </w:font>
  <w:font w:name="SimHei">
    <w:altName w:val="黑体"/>
    <w:panose1 w:val="0201060003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Encode Sans ExpandedThin">
    <w:panose1 w:val="00000000000000000000"/>
    <w:charset w:val="00"/>
    <w:family w:val="auto"/>
    <w:pitch w:val="variable"/>
    <w:sig w:usb0="A00000FF" w:usb1="4000207B" w:usb2="00000000" w:usb3="00000000" w:csb0="000001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222"/>
    <w:rsid w:val="00077A34"/>
    <w:rsid w:val="00157770"/>
    <w:rsid w:val="00181037"/>
    <w:rsid w:val="003A0294"/>
    <w:rsid w:val="0040080E"/>
    <w:rsid w:val="00414535"/>
    <w:rsid w:val="00425663"/>
    <w:rsid w:val="00485199"/>
    <w:rsid w:val="00500EA6"/>
    <w:rsid w:val="005B5A7F"/>
    <w:rsid w:val="005C7383"/>
    <w:rsid w:val="005C7EB7"/>
    <w:rsid w:val="005D2E61"/>
    <w:rsid w:val="00650601"/>
    <w:rsid w:val="0065717E"/>
    <w:rsid w:val="006818F8"/>
    <w:rsid w:val="00793231"/>
    <w:rsid w:val="007C00F7"/>
    <w:rsid w:val="007D2016"/>
    <w:rsid w:val="007F3604"/>
    <w:rsid w:val="00852203"/>
    <w:rsid w:val="008573D1"/>
    <w:rsid w:val="008A14D3"/>
    <w:rsid w:val="008A3F88"/>
    <w:rsid w:val="008A7222"/>
    <w:rsid w:val="008E7201"/>
    <w:rsid w:val="008F70C7"/>
    <w:rsid w:val="009420B5"/>
    <w:rsid w:val="00A031D3"/>
    <w:rsid w:val="00A03256"/>
    <w:rsid w:val="00A570EA"/>
    <w:rsid w:val="00A70146"/>
    <w:rsid w:val="00A818B6"/>
    <w:rsid w:val="00AC1CB2"/>
    <w:rsid w:val="00B701E1"/>
    <w:rsid w:val="00BF50B1"/>
    <w:rsid w:val="00C044C0"/>
    <w:rsid w:val="00D03CF2"/>
    <w:rsid w:val="00D30B90"/>
    <w:rsid w:val="00DC729A"/>
    <w:rsid w:val="00DF40FF"/>
    <w:rsid w:val="00E54B55"/>
    <w:rsid w:val="00EB1533"/>
    <w:rsid w:val="00ED0616"/>
    <w:rsid w:val="00F23E0A"/>
    <w:rsid w:val="00F72F73"/>
    <w:rsid w:val="00FA27DC"/>
    <w:rsid w:val="00FF7A5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222"/>
    <w:rPr>
      <w:color w:val="808080"/>
    </w:rPr>
  </w:style>
  <w:style w:type="paragraph" w:customStyle="1" w:styleId="441D9ACFFA934CEAA2A10020AF989B3F">
    <w:name w:val="441D9ACFFA934CEAA2A10020AF989B3F"/>
    <w:rsid w:val="008A7222"/>
  </w:style>
  <w:style w:type="paragraph" w:customStyle="1" w:styleId="A80FF3DF0C92468EB1BB17745DF37586">
    <w:name w:val="A80FF3DF0C92468EB1BB17745DF37586"/>
    <w:rsid w:val="008A7222"/>
  </w:style>
  <w:style w:type="paragraph" w:customStyle="1" w:styleId="310EBAB0443947D6BD0E0C1EB9048F89">
    <w:name w:val="310EBAB0443947D6BD0E0C1EB9048F89"/>
    <w:rsid w:val="008A7222"/>
  </w:style>
  <w:style w:type="paragraph" w:customStyle="1" w:styleId="D7C6DB2FE85F426C90CA16513DE38C2F">
    <w:name w:val="D7C6DB2FE85F426C90CA16513DE38C2F"/>
    <w:rsid w:val="008A72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297FE-82CF-49FE-8B2E-1CB9B91E1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Word US v6</Template>
  <TotalTime>13</TotalTime>
  <Pages>5</Pages>
  <Words>1576</Words>
  <Characters>8988</Characters>
  <Application>Microsoft Office Word</Application>
  <DocSecurity>0</DocSecurity>
  <Lines>74</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Press Release US</vt:lpstr>
      <vt:lpstr>Press Release US</vt:lpstr>
    </vt:vector>
  </TitlesOfParts>
  <Company>Stellantis</Company>
  <LinksUpToDate>false</LinksUpToDate>
  <CharactersWithSpaces>10543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Paul Johnston</cp:lastModifiedBy>
  <cp:revision>5</cp:revision>
  <cp:lastPrinted>2021-01-20T13:01:00Z</cp:lastPrinted>
  <dcterms:created xsi:type="dcterms:W3CDTF">2021-12-16T11:00:00Z</dcterms:created>
  <dcterms:modified xsi:type="dcterms:W3CDTF">2021-12-17T06:14:00Z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2021-08-18T07:38:29Z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4de4cc0b-7ef0-4473-9181-b0e99b876756</vt:lpwstr>
  </property>
  <property fmtid="{D5CDD505-2E9C-101B-9397-08002B2CF9AE}" pid="8" name="MSIP_Label_2fd53d93-3f4c-4b90-b511-bd6bdbb4fba9_ContentBits">
    <vt:lpwstr>0</vt:lpwstr>
  </property>
  <property fmtid="{D5CDD505-2E9C-101B-9397-08002B2CF9AE}" pid="9" name="MSIP_Label_a401b303-ecb1-4a9d-936a-70858c2d9a3e_Enabled">
    <vt:lpwstr>true</vt:lpwstr>
  </property>
  <property fmtid="{D5CDD505-2E9C-101B-9397-08002B2CF9AE}" pid="10" name="MSIP_Label_a401b303-ecb1-4a9d-936a-70858c2d9a3e_SetDate">
    <vt:lpwstr>2021-11-17T19:14:36Z</vt:lpwstr>
  </property>
  <property fmtid="{D5CDD505-2E9C-101B-9397-08002B2CF9AE}" pid="11" name="MSIP_Label_a401b303-ecb1-4a9d-936a-70858c2d9a3e_Method">
    <vt:lpwstr>Privileged</vt:lpwstr>
  </property>
  <property fmtid="{D5CDD505-2E9C-101B-9397-08002B2CF9AE}" pid="12" name="MSIP_Label_a401b303-ecb1-4a9d-936a-70858c2d9a3e_Name">
    <vt:lpwstr>a401b303-ecb1-4a9d-936a-70858c2d9a3e</vt:lpwstr>
  </property>
  <property fmtid="{D5CDD505-2E9C-101B-9397-08002B2CF9AE}" pid="13" name="MSIP_Label_a401b303-ecb1-4a9d-936a-70858c2d9a3e_SiteId">
    <vt:lpwstr>c9a7d621-4bc4-4407-b730-f428e656aa9e</vt:lpwstr>
  </property>
  <property fmtid="{D5CDD505-2E9C-101B-9397-08002B2CF9AE}" pid="14" name="MSIP_Label_a401b303-ecb1-4a9d-936a-70858c2d9a3e_ActionId">
    <vt:lpwstr>0559ad23-e92e-4eb9-9547-d39e7d11d36d</vt:lpwstr>
  </property>
  <property fmtid="{D5CDD505-2E9C-101B-9397-08002B2CF9AE}" pid="15" name="MSIP_Label_a401b303-ecb1-4a9d-936a-70858c2d9a3e_ContentBits">
    <vt:lpwstr>0</vt:lpwstr>
  </property>
</Properties>
</file>