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A0E7" w14:textId="20562FBD" w:rsidR="00E047DA" w:rsidRDefault="0086416D" w:rsidP="00B8088B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t>Stellantis Ventures lancia un fondo da 300 milioni di euro per promuovere l</w:t>
      </w:r>
      <w:r w:rsidR="005B081D">
        <w:t>’</w:t>
      </w:r>
      <w:r>
        <w:t xml:space="preserve">innovazione </w:t>
      </w:r>
    </w:p>
    <w:p w14:paraId="7B3440F3" w14:textId="614627FD" w:rsidR="00E42C8B" w:rsidRDefault="000F2FE8" w:rsidP="00DE4233">
      <w:pPr>
        <w:pStyle w:val="SDatePlace"/>
        <w:spacing w:after="0"/>
        <w:jc w:val="both"/>
      </w:pPr>
      <w:r>
        <w:t xml:space="preserve">AMSTERDAM, 16 marzo 2022 - Stellantis ha annunciato oggi il lancio del suo primo fondo di venture capital </w:t>
      </w:r>
      <w:hyperlink r:id="rId7" w:history="1">
        <w:r w:rsidRPr="007B1E4A">
          <w:rPr>
            <w:rStyle w:val="Hyperlink"/>
          </w:rPr>
          <w:t>Stellantis Ventures</w:t>
        </w:r>
      </w:hyperlink>
      <w:r>
        <w:t xml:space="preserve">. Il fondo </w:t>
      </w:r>
      <w:r w:rsidR="00241D84">
        <w:t>investirà inizialmente</w:t>
      </w:r>
      <w:r>
        <w:t xml:space="preserve"> 300 milioni di euro in startup, in fase iniziale e avanzata, che sviluppano tecnologie </w:t>
      </w:r>
      <w:r w:rsidR="00E96989">
        <w:t>innovative</w:t>
      </w:r>
      <w:r>
        <w:t xml:space="preserve"> e incentrate sul cliente che potrebbero essere adottate nel settore automobilistico e della mobilità.</w:t>
      </w:r>
    </w:p>
    <w:p w14:paraId="6E8D57D3" w14:textId="3F6F2FAA" w:rsidR="00932F3F" w:rsidRDefault="00932F3F" w:rsidP="00DE4233">
      <w:pPr>
        <w:pStyle w:val="SDatePlace"/>
        <w:spacing w:after="0"/>
        <w:jc w:val="both"/>
      </w:pPr>
    </w:p>
    <w:p w14:paraId="41D311B3" w14:textId="4D67C04C" w:rsidR="00E96989" w:rsidRDefault="005B081D" w:rsidP="00DE4233">
      <w:pPr>
        <w:pStyle w:val="SDatePlace"/>
        <w:spacing w:after="0"/>
        <w:jc w:val="both"/>
      </w:pPr>
      <w:r>
        <w:t>“</w:t>
      </w:r>
      <w:r w:rsidR="00932F3F">
        <w:t xml:space="preserve">Ci stiamo </w:t>
      </w:r>
      <w:r w:rsidR="00E96989">
        <w:t>muovendo</w:t>
      </w:r>
      <w:r w:rsidR="00932F3F">
        <w:t xml:space="preserve"> rapidamente </w:t>
      </w:r>
      <w:r w:rsidR="00E96989">
        <w:t xml:space="preserve">nella nostra trasformazione in </w:t>
      </w:r>
      <w:r w:rsidR="00932F3F">
        <w:t>un</w:t>
      </w:r>
      <w:r>
        <w:t>’</w:t>
      </w:r>
      <w:r w:rsidR="00932F3F">
        <w:t>azienda di tecnologi</w:t>
      </w:r>
      <w:r w:rsidR="00E96989">
        <w:t>a</w:t>
      </w:r>
      <w:r w:rsidR="00932F3F">
        <w:t xml:space="preserve"> dedicat</w:t>
      </w:r>
      <w:r w:rsidR="00E96989">
        <w:t>a</w:t>
      </w:r>
      <w:r w:rsidR="00932F3F">
        <w:t xml:space="preserve"> alla mobilità, che rei</w:t>
      </w:r>
      <w:r w:rsidR="002E1617">
        <w:t>m</w:t>
      </w:r>
      <w:r w:rsidR="00E96989">
        <w:t>maginando</w:t>
      </w:r>
      <w:r w:rsidR="00932F3F">
        <w:t xml:space="preserve"> il futuro della mobilità per le generazioni a venire</w:t>
      </w:r>
      <w:r>
        <w:t>”</w:t>
      </w:r>
      <w:r w:rsidR="00932F3F">
        <w:t xml:space="preserve">, ha dichiarato </w:t>
      </w:r>
      <w:proofErr w:type="spellStart"/>
      <w:r w:rsidR="00932F3F">
        <w:t>Ned</w:t>
      </w:r>
      <w:proofErr w:type="spellEnd"/>
      <w:r w:rsidR="00932F3F">
        <w:t xml:space="preserve"> Curic, Chief Technology Officer di Stellantis. </w:t>
      </w:r>
      <w:r>
        <w:t>“</w:t>
      </w:r>
      <w:r w:rsidR="00932F3F">
        <w:t>Il mercato sta cambiando, le tecnologie stanno cambiando e il modo in cui ci relazioniamo con i nostri clienti sta cambiando</w:t>
      </w:r>
      <w:r w:rsidR="00E96989">
        <w:t xml:space="preserve">. </w:t>
      </w:r>
      <w:r w:rsidR="00E96989" w:rsidRPr="00E96989">
        <w:t>Stellantis Ventures accelererà la nostra trasformazione mentre adottiamo nuove tecnologie sviluppate da startup innovative, promuovendo al contempo il loro potenziale di crescita</w:t>
      </w:r>
      <w:r>
        <w:t>”</w:t>
      </w:r>
      <w:r w:rsidR="00E96989" w:rsidRPr="00E96989">
        <w:t>.</w:t>
      </w:r>
    </w:p>
    <w:p w14:paraId="471F076B" w14:textId="0C6C70B6" w:rsidR="00A7481E" w:rsidRDefault="00A7481E" w:rsidP="00DE4233">
      <w:pPr>
        <w:pStyle w:val="SDatePlace"/>
        <w:spacing w:after="0"/>
        <w:jc w:val="both"/>
      </w:pPr>
    </w:p>
    <w:p w14:paraId="476EA1F4" w14:textId="472C0F6D" w:rsidR="00E96989" w:rsidRDefault="00A7481E" w:rsidP="00DE4233">
      <w:pPr>
        <w:pStyle w:val="SDatePlace"/>
        <w:spacing w:after="0"/>
        <w:jc w:val="both"/>
      </w:pPr>
      <w:r w:rsidRPr="00A7481E">
        <w:t xml:space="preserve">Stellantis Ventures agirà come un investitore strategico e aiuterà </w:t>
      </w:r>
      <w:proofErr w:type="gramStart"/>
      <w:r w:rsidRPr="00A7481E">
        <w:t>le startup</w:t>
      </w:r>
      <w:proofErr w:type="gramEnd"/>
      <w:r w:rsidRPr="00A7481E">
        <w:t xml:space="preserve"> a integrare le nuove tecnologie all</w:t>
      </w:r>
      <w:r w:rsidR="005B081D">
        <w:t>’</w:t>
      </w:r>
      <w:r w:rsidRPr="00A7481E">
        <w:t>interno della Società in tempi ridotti, consentendone l</w:t>
      </w:r>
      <w:r w:rsidR="005B081D">
        <w:t>’</w:t>
      </w:r>
      <w:r w:rsidRPr="00A7481E">
        <w:t>adozione in mesi piuttosto che anni. Gli investimenti non solo avranno un impatto sugli sforzi di Stellantis in materia di sostenibilità, competitività e tecnologia di bordo, ma trasformeranno anche le esperienze dei clienti in termini di marketing, vendita e finanza dei veicoli.</w:t>
      </w:r>
    </w:p>
    <w:p w14:paraId="36178DDF" w14:textId="77777777" w:rsidR="00E96989" w:rsidRDefault="00E96989" w:rsidP="00DE4233">
      <w:pPr>
        <w:pStyle w:val="SDatePlace"/>
        <w:spacing w:after="0"/>
        <w:jc w:val="both"/>
      </w:pPr>
    </w:p>
    <w:p w14:paraId="53F4611C" w14:textId="65845B87" w:rsidR="000F606F" w:rsidRDefault="000F606F" w:rsidP="00DE4233">
      <w:pPr>
        <w:pStyle w:val="SDatePlace"/>
        <w:spacing w:after="0"/>
        <w:jc w:val="both"/>
      </w:pPr>
      <w:r>
        <w:t xml:space="preserve">Annunciata come parte del piano strategico </w:t>
      </w:r>
      <w:hyperlink r:id="rId8" w:history="1">
        <w:r>
          <w:rPr>
            <w:rStyle w:val="Hyperlink"/>
          </w:rPr>
          <w:t>Dare Forward 2030</w:t>
        </w:r>
      </w:hyperlink>
      <w:r>
        <w:t xml:space="preserve"> di Stellantis, Stellantis Ventures si impegna a sostenere gli aspiranti imprenditori e a promuovere l</w:t>
      </w:r>
      <w:r w:rsidR="005B081D">
        <w:t>’</w:t>
      </w:r>
      <w:r>
        <w:t xml:space="preserve">innovazione incentrata sulla soddisfazione dei clienti, sulla sostenibilità e sullo sviluppo di un portafoglio completo di tecnologie dedicate alla mobilità. </w:t>
      </w:r>
    </w:p>
    <w:p w14:paraId="2FB4508B" w14:textId="77777777" w:rsidR="000F606F" w:rsidRDefault="000F606F" w:rsidP="00DE4233">
      <w:pPr>
        <w:pStyle w:val="SDatePlace"/>
        <w:spacing w:after="0"/>
        <w:jc w:val="both"/>
      </w:pPr>
    </w:p>
    <w:p w14:paraId="24782019" w14:textId="5E08B2C1" w:rsidR="00932F3F" w:rsidRDefault="00932F3F" w:rsidP="00932F3F">
      <w:pPr>
        <w:pStyle w:val="SDatePlace"/>
        <w:spacing w:after="0"/>
      </w:pPr>
      <w:r>
        <w:lastRenderedPageBreak/>
        <w:t>Per gli imprenditori e le st</w:t>
      </w:r>
      <w:r w:rsidR="005B081D">
        <w:t>artup in cerca di finanziamenti,</w:t>
      </w:r>
      <w:bookmarkStart w:id="0" w:name="_GoBack"/>
      <w:bookmarkEnd w:id="0"/>
      <w:r>
        <w:t xml:space="preserve"> visitare </w:t>
      </w:r>
      <w:hyperlink r:id="rId9" w:history="1">
        <w:r w:rsidR="00EE4AC1" w:rsidRPr="00027732">
          <w:rPr>
            <w:rStyle w:val="Hyperlink"/>
          </w:rPr>
          <w:t>https://stellantis.ventures</w:t>
        </w:r>
      </w:hyperlink>
      <w:r>
        <w:t xml:space="preserve"> </w:t>
      </w:r>
    </w:p>
    <w:p w14:paraId="367ED76C" w14:textId="77777777" w:rsidR="00932F3F" w:rsidRDefault="00932F3F" w:rsidP="00932F3F">
      <w:pPr>
        <w:pStyle w:val="SDatePlace"/>
        <w:spacing w:after="0"/>
      </w:pPr>
    </w:p>
    <w:p w14:paraId="18D82BDE" w14:textId="60910522" w:rsidR="00E047DA" w:rsidRDefault="00E047DA" w:rsidP="00932F3F">
      <w:pPr>
        <w:pStyle w:val="SDatePlace"/>
        <w:spacing w:after="0"/>
        <w:jc w:val="center"/>
      </w:pPr>
      <w:r>
        <w:t># # #</w:t>
      </w:r>
    </w:p>
    <w:p w14:paraId="6451C65E" w14:textId="77777777" w:rsidR="00E06510" w:rsidRDefault="00E06510" w:rsidP="00E06510">
      <w:pPr>
        <w:jc w:val="left"/>
      </w:pPr>
    </w:p>
    <w:p w14:paraId="3033EC60" w14:textId="1B848E94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r>
        <w:rPr>
          <w:b/>
          <w:color w:val="243782" w:themeColor="accent1"/>
          <w:sz w:val="22"/>
        </w:rPr>
        <w:t>Stellantis</w:t>
      </w:r>
    </w:p>
    <w:p w14:paraId="52FFEBC0" w14:textId="77777777" w:rsidR="007819D6" w:rsidRPr="007819D6" w:rsidRDefault="007819D6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1" w:name="_Hlk97712532"/>
      <w:r>
        <w:rPr>
          <w:i/>
          <w:color w:val="222222"/>
          <w:sz w:val="22"/>
          <w:szCs w:val="24"/>
          <w:highlight w:val="white"/>
        </w:rPr>
        <w:t>Stellantis N.V. (NYSE / MTA / Euronext Paris: STLA) è leader a livello mondiale nella produzione di veicoli e fornitore di mobilità</w:t>
      </w:r>
      <w:r>
        <w:rPr>
          <w:i/>
          <w:color w:val="222222"/>
          <w:sz w:val="22"/>
          <w:szCs w:val="24"/>
        </w:rPr>
        <w:t>. I suoi</w:t>
      </w:r>
      <w:r>
        <w:rPr>
          <w:i/>
          <w:color w:val="222222"/>
          <w:sz w:val="22"/>
          <w:szCs w:val="24"/>
          <w:highlight w:val="white"/>
        </w:rPr>
        <w:t xml:space="preserve"> brand iconici e storici incarnano la passione dei fondatori visionari e dei clienti di oggi nei loro prodotti e servizi innovativi, tra cui Abarth, Alfa Romeo, Chrysler, Citroën, Dodge, DS Automobiles, Fiat, Jeep</w:t>
      </w:r>
      <w:r>
        <w:rPr>
          <w:i/>
          <w:color w:val="222222"/>
          <w:sz w:val="22"/>
          <w:szCs w:val="24"/>
          <w:highlight w:val="white"/>
          <w:vertAlign w:val="subscript"/>
        </w:rPr>
        <w:t>®</w:t>
      </w:r>
      <w:r>
        <w:rPr>
          <w:i/>
          <w:color w:val="222222"/>
          <w:sz w:val="22"/>
          <w:szCs w:val="24"/>
          <w:highlight w:val="white"/>
        </w:rPr>
        <w:t>, Lancia, Maserati, Opel, Peugeot, Ram, Vauxhall, Free2move e Leasys.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visitare www.stellantis.com.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1"/>
          <w:p w14:paraId="3F040C87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47BEDC18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4542639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17983F5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E047DA" w:rsidRPr="00241D84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F90E05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F90E05">
            <w:pPr>
              <w:pStyle w:val="SContact-Title"/>
            </w:pPr>
            <w:bookmarkStart w:id="2" w:name="_Hlk61784883"/>
            <w:r>
              <w:t>Per maggiori informazioni, contattare:</w:t>
            </w:r>
          </w:p>
          <w:bookmarkStart w:id="3" w:name="_Hlk97712922"/>
          <w:p w14:paraId="763E5F37" w14:textId="27D7161E" w:rsidR="00E047DA" w:rsidRPr="007819D6" w:rsidRDefault="005B081D" w:rsidP="00F90E05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C4475BC594FE41A4B70644BC0F69B0A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8D0B50B4D3D42A9A7661B14EF7F7FE9"/>
                    </w:placeholder>
                    <w15:appearance w15:val="hidden"/>
                  </w:sdtPr>
                  <w:sdtEndPr/>
                  <w:sdtContent>
                    <w:r w:rsidR="00DA54CA">
                      <w:rPr>
                        <w:sz w:val="20"/>
                      </w:rPr>
                      <w:t>Fernão SILVEIRA</w:t>
                    </w:r>
                  </w:sdtContent>
                </w:sdt>
                <w:r w:rsidR="00DA54CA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F5D69EE10CF54A22A93EB733D8A31872"/>
                    </w:placeholder>
                    <w15:appearance w15:val="hidden"/>
                  </w:sdtPr>
                  <w:sdtEndPr/>
                  <w:sdtContent>
                    <w:r w:rsidR="00DA54CA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</w:sdtContent>
                </w:sdt>
              </w:sdtContent>
            </w:sdt>
          </w:p>
          <w:bookmarkEnd w:id="3"/>
          <w:p w14:paraId="51D7C394" w14:textId="0AEA048F" w:rsidR="00E047DA" w:rsidRPr="00EE4AC1" w:rsidRDefault="005B081D" w:rsidP="00F90E05">
            <w:pPr>
              <w:pStyle w:val="SContact-Sendersinfo"/>
            </w:pPr>
            <w:sdt>
              <w:sdtPr>
                <w:rPr>
                  <w:sz w:val="20"/>
                </w:rPr>
                <w:id w:val="-589388443"/>
                <w:placeholder>
                  <w:docPart w:val="6C6CF1652FAC4D06A401C038B580638C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-646906505"/>
                    <w:placeholder>
                      <w:docPart w:val="566A95F8867F4AAEAFA919B6EBFB48E3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044247484"/>
                        <w:placeholder>
                          <w:docPart w:val="45EF087AB4774CA0BB0F39B74F53011A"/>
                        </w:placeholder>
                        <w15:appearance w15:val="hidden"/>
                      </w:sdtPr>
                      <w:sdtEndPr/>
                      <w:sdtContent>
                        <w:r w:rsidR="00DA54CA" w:rsidRPr="00EE4AC1">
                          <w:rPr>
                            <w:sz w:val="20"/>
                          </w:rPr>
                          <w:t>Valérie GILLOT</w:t>
                        </w:r>
                      </w:sdtContent>
                    </w:sdt>
                    <w:r w:rsidR="00DA54CA" w:rsidRPr="00EE4AC1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475533824"/>
                        <w:placeholder>
                          <w:docPart w:val="40807DABBF4F4E63922A70F9D0C8FBB0"/>
                        </w:placeholder>
                        <w15:appearance w15:val="hidden"/>
                      </w:sdtPr>
                      <w:sdtEndPr/>
                      <w:sdtContent>
                        <w:r w:rsidR="00DA54CA" w:rsidRPr="00EE4AC1">
                          <w:rPr>
                            <w:rFonts w:ascii="Encode Sans ExpandedLight" w:hAnsi="Encode Sans ExpandedLight"/>
                            <w:sz w:val="20"/>
                          </w:rPr>
                          <w:t>+33 6 83 92 92 96 – valerie.gillot@stellantis.com</w:t>
                        </w:r>
                      </w:sdtContent>
                    </w:sdt>
                  </w:sdtContent>
                </w:sdt>
                <w:r w:rsidR="00DA54CA" w:rsidRPr="00EE4AC1">
                  <w:rPr>
                    <w:sz w:val="20"/>
                  </w:rPr>
                  <w:t xml:space="preserve">                     Nathalie ROUSSEL</w:t>
                </w:r>
              </w:sdtContent>
            </w:sdt>
            <w:r w:rsidR="00DA54CA" w:rsidRPr="00EE4AC1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5F81F033AF524BAF8BB9A68FEF583210"/>
                </w:placeholder>
                <w15:appearance w15:val="hidden"/>
              </w:sdtPr>
              <w:sdtEndPr/>
              <w:sdtContent>
                <w:r w:rsidR="00DA54CA" w:rsidRPr="00EE4AC1">
                  <w:rPr>
                    <w:rFonts w:asciiTheme="minorHAnsi" w:hAnsiTheme="minorHAnsi"/>
                    <w:sz w:val="20"/>
                  </w:rPr>
                  <w:t>+ 33 6 87 77 41 82 – nathalie.roussel@stellantis.com</w:t>
                </w:r>
              </w:sdtContent>
            </w:sdt>
            <w:r w:rsidR="00DA54CA" w:rsidRPr="00EE4AC1">
              <w:rPr>
                <w:rFonts w:ascii="Encode Sans CondensedLight" w:hAnsi="Encode Sans CondensedLight"/>
                <w:b/>
              </w:rPr>
              <w:t xml:space="preserve"> </w:t>
            </w:r>
          </w:p>
          <w:p w14:paraId="5D76F5AE" w14:textId="0605F6EB" w:rsidR="00E047DA" w:rsidRPr="00EE4AC1" w:rsidRDefault="00E047DA" w:rsidP="00F90E05">
            <w:pPr>
              <w:pStyle w:val="SFooter-Emailwebsite"/>
            </w:pPr>
            <w:r w:rsidRPr="00EE4AC1">
              <w:t>communications@stellantis.com</w:t>
            </w:r>
            <w:r w:rsidRPr="00EE4AC1">
              <w:br/>
              <w:t>www.stellantis.com</w:t>
            </w:r>
            <w:bookmarkEnd w:id="2"/>
          </w:p>
        </w:tc>
      </w:tr>
    </w:tbl>
    <w:p w14:paraId="73E4CE12" w14:textId="59079D2C" w:rsidR="004F42AC" w:rsidRDefault="004F42AC" w:rsidP="00443F08">
      <w:pPr>
        <w:spacing w:after="0"/>
        <w:jc w:val="left"/>
      </w:pPr>
    </w:p>
    <w:p w14:paraId="36C26143" w14:textId="1583BDD0" w:rsidR="00D814DF" w:rsidRPr="004F42AC" w:rsidRDefault="00D814DF">
      <w:pPr>
        <w:spacing w:after="0"/>
        <w:jc w:val="left"/>
      </w:pPr>
    </w:p>
    <w:sectPr w:rsidR="00D814DF" w:rsidRPr="004F42AC" w:rsidSect="005D2EA9">
      <w:footerReference w:type="default" r:id="rId14"/>
      <w:headerReference w:type="first" r:id="rId15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1BBA" w14:textId="77777777" w:rsidR="00245964" w:rsidRDefault="00245964" w:rsidP="008D3E4C">
      <w:r>
        <w:separator/>
      </w:r>
    </w:p>
  </w:endnote>
  <w:endnote w:type="continuationSeparator" w:id="0">
    <w:p w14:paraId="70A5EC8F" w14:textId="77777777" w:rsidR="00245964" w:rsidRDefault="00245964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B6D8A0E1-8FF6-43E0-A302-0606C94E004A}"/>
    <w:embedBold r:id="rId2" w:fontKey="{8E0F1736-115B-4238-9BB1-305D5941089E}"/>
    <w:embedItalic r:id="rId3" w:fontKey="{1508225E-B214-4768-978B-6512E7CFF92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43CD40DA-5B10-48A3-B087-F3A2C32F6CC5}"/>
    <w:embedItalic r:id="rId5" w:fontKey="{8F351483-1345-4D19-92EB-E6ED71F5C0B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CondensedLight">
    <w:panose1 w:val="00000000000000000000"/>
    <w:charset w:val="00"/>
    <w:family w:val="auto"/>
    <w:pitch w:val="variable"/>
    <w:sig w:usb0="A00000FF" w:usb1="4000207B" w:usb2="00000000" w:usb3="00000000" w:csb0="00000193" w:csb1="00000000"/>
    <w:embedBold r:id="rId6" w:subsetted="1" w:fontKey="{2B2BBB9B-E4A5-417F-B293-257A7246348D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37B" w14:textId="61C3F663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5B081D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777F" w14:textId="77777777" w:rsidR="00245964" w:rsidRDefault="00245964" w:rsidP="008D3E4C">
      <w:r>
        <w:separator/>
      </w:r>
    </w:p>
  </w:footnote>
  <w:footnote w:type="continuationSeparator" w:id="0">
    <w:p w14:paraId="6FEA8817" w14:textId="77777777" w:rsidR="00245964" w:rsidRDefault="00245964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EE5F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5AC3B619">
              <wp:simplePos x="0" y="0"/>
              <wp:positionH relativeFrom="page">
                <wp:posOffset>447675</wp:posOffset>
              </wp:positionH>
              <wp:positionV relativeFrom="page">
                <wp:posOffset>-19050</wp:posOffset>
              </wp:positionV>
              <wp:extent cx="269875" cy="283845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38450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25pt;margin-top:-1.5pt;width:21.25pt;height:223.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2F45431"/>
    <w:multiLevelType w:val="hybridMultilevel"/>
    <w:tmpl w:val="36326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1260F"/>
    <w:rsid w:val="00077AF5"/>
    <w:rsid w:val="00087566"/>
    <w:rsid w:val="000B646F"/>
    <w:rsid w:val="000F2FE8"/>
    <w:rsid w:val="000F606F"/>
    <w:rsid w:val="00126E5A"/>
    <w:rsid w:val="00140A24"/>
    <w:rsid w:val="00150AD4"/>
    <w:rsid w:val="001526F6"/>
    <w:rsid w:val="0015732F"/>
    <w:rsid w:val="00163432"/>
    <w:rsid w:val="00195CBD"/>
    <w:rsid w:val="001B0085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3542B"/>
    <w:rsid w:val="00241D84"/>
    <w:rsid w:val="00242220"/>
    <w:rsid w:val="00245964"/>
    <w:rsid w:val="00253AD7"/>
    <w:rsid w:val="00257500"/>
    <w:rsid w:val="00271869"/>
    <w:rsid w:val="002836DD"/>
    <w:rsid w:val="00293E0C"/>
    <w:rsid w:val="002A41E2"/>
    <w:rsid w:val="002C508D"/>
    <w:rsid w:val="002E1617"/>
    <w:rsid w:val="002E7C5F"/>
    <w:rsid w:val="002F705B"/>
    <w:rsid w:val="00322BCE"/>
    <w:rsid w:val="003244DD"/>
    <w:rsid w:val="00352C28"/>
    <w:rsid w:val="00361849"/>
    <w:rsid w:val="0036683D"/>
    <w:rsid w:val="003864AD"/>
    <w:rsid w:val="003D3AEB"/>
    <w:rsid w:val="003E68CC"/>
    <w:rsid w:val="003E727D"/>
    <w:rsid w:val="004022B4"/>
    <w:rsid w:val="00403B76"/>
    <w:rsid w:val="00413B95"/>
    <w:rsid w:val="00425677"/>
    <w:rsid w:val="00427ABE"/>
    <w:rsid w:val="00433EDD"/>
    <w:rsid w:val="00435A04"/>
    <w:rsid w:val="0044219E"/>
    <w:rsid w:val="0044395F"/>
    <w:rsid w:val="00443F08"/>
    <w:rsid w:val="004502CD"/>
    <w:rsid w:val="0045216F"/>
    <w:rsid w:val="004532D9"/>
    <w:rsid w:val="00457227"/>
    <w:rsid w:val="00459F05"/>
    <w:rsid w:val="00464B4C"/>
    <w:rsid w:val="004769AB"/>
    <w:rsid w:val="00482802"/>
    <w:rsid w:val="00484232"/>
    <w:rsid w:val="0049014C"/>
    <w:rsid w:val="004933C9"/>
    <w:rsid w:val="004A38A6"/>
    <w:rsid w:val="004B132F"/>
    <w:rsid w:val="004D61EA"/>
    <w:rsid w:val="004F3B45"/>
    <w:rsid w:val="004F42AC"/>
    <w:rsid w:val="004F7D4E"/>
    <w:rsid w:val="00501A19"/>
    <w:rsid w:val="00505805"/>
    <w:rsid w:val="00515169"/>
    <w:rsid w:val="00544345"/>
    <w:rsid w:val="0055479C"/>
    <w:rsid w:val="00562D3D"/>
    <w:rsid w:val="0059213B"/>
    <w:rsid w:val="005A08A4"/>
    <w:rsid w:val="005B024F"/>
    <w:rsid w:val="005B081D"/>
    <w:rsid w:val="005C775F"/>
    <w:rsid w:val="005D1D6D"/>
    <w:rsid w:val="005D2EA9"/>
    <w:rsid w:val="005F2120"/>
    <w:rsid w:val="0060375D"/>
    <w:rsid w:val="00614312"/>
    <w:rsid w:val="0061682B"/>
    <w:rsid w:val="00644D00"/>
    <w:rsid w:val="00646166"/>
    <w:rsid w:val="00655A10"/>
    <w:rsid w:val="00666A99"/>
    <w:rsid w:val="00682310"/>
    <w:rsid w:val="006A57D7"/>
    <w:rsid w:val="006B5C7E"/>
    <w:rsid w:val="006D3118"/>
    <w:rsid w:val="006E27BF"/>
    <w:rsid w:val="0070089A"/>
    <w:rsid w:val="00700983"/>
    <w:rsid w:val="00725131"/>
    <w:rsid w:val="00732990"/>
    <w:rsid w:val="00753A05"/>
    <w:rsid w:val="0075449B"/>
    <w:rsid w:val="007819D6"/>
    <w:rsid w:val="007A46E2"/>
    <w:rsid w:val="007A67F9"/>
    <w:rsid w:val="007B1E4A"/>
    <w:rsid w:val="007B6150"/>
    <w:rsid w:val="007D2E37"/>
    <w:rsid w:val="007E317D"/>
    <w:rsid w:val="0080313B"/>
    <w:rsid w:val="00805FAA"/>
    <w:rsid w:val="008124BD"/>
    <w:rsid w:val="00815B14"/>
    <w:rsid w:val="00844956"/>
    <w:rsid w:val="0086416D"/>
    <w:rsid w:val="00877117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FF9"/>
    <w:rsid w:val="00904B51"/>
    <w:rsid w:val="00925C7D"/>
    <w:rsid w:val="00932F3F"/>
    <w:rsid w:val="009415F3"/>
    <w:rsid w:val="00951E83"/>
    <w:rsid w:val="00977E0F"/>
    <w:rsid w:val="00992BE1"/>
    <w:rsid w:val="00994C78"/>
    <w:rsid w:val="009968C5"/>
    <w:rsid w:val="009A12F3"/>
    <w:rsid w:val="009A23AB"/>
    <w:rsid w:val="009C33F1"/>
    <w:rsid w:val="009D180E"/>
    <w:rsid w:val="009D5F52"/>
    <w:rsid w:val="009D79F4"/>
    <w:rsid w:val="009F3F20"/>
    <w:rsid w:val="00A0245A"/>
    <w:rsid w:val="00A33E8D"/>
    <w:rsid w:val="00A36E15"/>
    <w:rsid w:val="00A42BA7"/>
    <w:rsid w:val="00A652E6"/>
    <w:rsid w:val="00A7272E"/>
    <w:rsid w:val="00A7481E"/>
    <w:rsid w:val="00A748DE"/>
    <w:rsid w:val="00A87390"/>
    <w:rsid w:val="00AF79B8"/>
    <w:rsid w:val="00B177DF"/>
    <w:rsid w:val="00B32F4C"/>
    <w:rsid w:val="00B5211E"/>
    <w:rsid w:val="00B54453"/>
    <w:rsid w:val="00B64F18"/>
    <w:rsid w:val="00B7006C"/>
    <w:rsid w:val="00B74CE2"/>
    <w:rsid w:val="00B8088B"/>
    <w:rsid w:val="00B87080"/>
    <w:rsid w:val="00B92FB1"/>
    <w:rsid w:val="00B96131"/>
    <w:rsid w:val="00B96799"/>
    <w:rsid w:val="00BB64A7"/>
    <w:rsid w:val="00BC0F7E"/>
    <w:rsid w:val="00BD7816"/>
    <w:rsid w:val="00C0321D"/>
    <w:rsid w:val="00C10E75"/>
    <w:rsid w:val="00C21B90"/>
    <w:rsid w:val="00C31F14"/>
    <w:rsid w:val="00C363C0"/>
    <w:rsid w:val="00C60A64"/>
    <w:rsid w:val="00C65673"/>
    <w:rsid w:val="00C814CD"/>
    <w:rsid w:val="00C90188"/>
    <w:rsid w:val="00C97693"/>
    <w:rsid w:val="00D00F9C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6779"/>
    <w:rsid w:val="00D814DF"/>
    <w:rsid w:val="00D82E59"/>
    <w:rsid w:val="00DA27E1"/>
    <w:rsid w:val="00DA54CA"/>
    <w:rsid w:val="00DC18C2"/>
    <w:rsid w:val="00DD4BE5"/>
    <w:rsid w:val="00DE4233"/>
    <w:rsid w:val="00DE72B9"/>
    <w:rsid w:val="00DF5711"/>
    <w:rsid w:val="00E014CA"/>
    <w:rsid w:val="00E047DA"/>
    <w:rsid w:val="00E06510"/>
    <w:rsid w:val="00E35DF9"/>
    <w:rsid w:val="00E42C8B"/>
    <w:rsid w:val="00E45FDD"/>
    <w:rsid w:val="00E51E96"/>
    <w:rsid w:val="00E53F39"/>
    <w:rsid w:val="00E73507"/>
    <w:rsid w:val="00E8163B"/>
    <w:rsid w:val="00E82EAD"/>
    <w:rsid w:val="00E90B5F"/>
    <w:rsid w:val="00E93724"/>
    <w:rsid w:val="00E953BE"/>
    <w:rsid w:val="00E96989"/>
    <w:rsid w:val="00EA5FB4"/>
    <w:rsid w:val="00EB5DF9"/>
    <w:rsid w:val="00EC125D"/>
    <w:rsid w:val="00EE4AC1"/>
    <w:rsid w:val="00EF16D8"/>
    <w:rsid w:val="00F237B2"/>
    <w:rsid w:val="00F5284E"/>
    <w:rsid w:val="00F64708"/>
    <w:rsid w:val="00F66CF5"/>
    <w:rsid w:val="00F7137E"/>
    <w:rsid w:val="00F7559B"/>
    <w:rsid w:val="00F90273"/>
    <w:rsid w:val="00F90CCA"/>
    <w:rsid w:val="00F92EBF"/>
    <w:rsid w:val="00F94C2E"/>
    <w:rsid w:val="00FC5798"/>
    <w:rsid w:val="00FD6CFC"/>
    <w:rsid w:val="00FE3DB2"/>
    <w:rsid w:val="00FF004D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7B1E4A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en/investors/events/strategic-plan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ellantis.com/q/stellantis-ventures" TargetMode="Externa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stellantis.ventures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8D0B50B4D3D42A9A7661B14EF7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BB8-7A43-4BEE-9109-CD4C666D320F}"/>
      </w:docPartPr>
      <w:docPartBody>
        <w:p w:rsidR="00331851" w:rsidRDefault="006D3118" w:rsidP="006D3118">
          <w:pPr>
            <w:pStyle w:val="C8D0B50B4D3D42A9A7661B14EF7F7FE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D69EE10CF54A22A93EB733D8A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88D9-4E4E-4618-B6FE-5C477D370A10}"/>
      </w:docPartPr>
      <w:docPartBody>
        <w:p w:rsidR="00331851" w:rsidRDefault="006D3118" w:rsidP="006D3118">
          <w:pPr>
            <w:pStyle w:val="F5D69EE10CF54A22A93EB733D8A3187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C6CF1652FAC4D06A401C038B580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6329-57AB-4CFE-A2A8-97261121E72F}"/>
      </w:docPartPr>
      <w:docPartBody>
        <w:p w:rsidR="00331851" w:rsidRDefault="006D3118" w:rsidP="006D3118">
          <w:pPr>
            <w:pStyle w:val="6C6CF1652FAC4D06A401C038B580638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66A95F8867F4AAEAFA919B6EBFB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0AE2-E4DF-4D1B-9864-A64CE197BB8C}"/>
      </w:docPartPr>
      <w:docPartBody>
        <w:p w:rsidR="00331851" w:rsidRDefault="006D3118" w:rsidP="006D3118">
          <w:pPr>
            <w:pStyle w:val="566A95F8867F4AAEAFA919B6EBFB48E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5EF087AB4774CA0BB0F39B74F53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98B0-849F-411A-A9BC-A34F37DF135E}"/>
      </w:docPartPr>
      <w:docPartBody>
        <w:p w:rsidR="00331851" w:rsidRDefault="006D3118" w:rsidP="006D3118">
          <w:pPr>
            <w:pStyle w:val="45EF087AB4774CA0BB0F39B74F53011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0807DABBF4F4E63922A70F9D0C8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2C8B-20EB-4168-AB71-A6E4B26010ED}"/>
      </w:docPartPr>
      <w:docPartBody>
        <w:p w:rsidR="00331851" w:rsidRDefault="006D3118" w:rsidP="006D3118">
          <w:pPr>
            <w:pStyle w:val="40807DABBF4F4E63922A70F9D0C8FBB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5F81F033AF524BAF8BB9A68FEF58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AAEB-E4E8-47C4-BE06-FBE884FA6632}"/>
      </w:docPartPr>
      <w:docPartBody>
        <w:p w:rsidR="00331851" w:rsidRDefault="006D3118" w:rsidP="006D3118">
          <w:pPr>
            <w:pStyle w:val="5F81F033AF524BAF8BB9A68FEF58321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Condens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46"/>
    <w:rsid w:val="0006118C"/>
    <w:rsid w:val="0010299D"/>
    <w:rsid w:val="00286664"/>
    <w:rsid w:val="00290F66"/>
    <w:rsid w:val="00312839"/>
    <w:rsid w:val="00331851"/>
    <w:rsid w:val="004117DE"/>
    <w:rsid w:val="004A4408"/>
    <w:rsid w:val="004D099B"/>
    <w:rsid w:val="004E06C7"/>
    <w:rsid w:val="005045B7"/>
    <w:rsid w:val="00567810"/>
    <w:rsid w:val="00571C98"/>
    <w:rsid w:val="0059417C"/>
    <w:rsid w:val="006222F3"/>
    <w:rsid w:val="006D3118"/>
    <w:rsid w:val="00745EB8"/>
    <w:rsid w:val="00787479"/>
    <w:rsid w:val="007F0020"/>
    <w:rsid w:val="00896646"/>
    <w:rsid w:val="00901F4B"/>
    <w:rsid w:val="009139EA"/>
    <w:rsid w:val="00951A47"/>
    <w:rsid w:val="00957318"/>
    <w:rsid w:val="009C4A50"/>
    <w:rsid w:val="00A00D69"/>
    <w:rsid w:val="00AB31A7"/>
    <w:rsid w:val="00B30A80"/>
    <w:rsid w:val="00C12EF2"/>
    <w:rsid w:val="00C6122F"/>
    <w:rsid w:val="00CE7CAF"/>
    <w:rsid w:val="00CF3F90"/>
    <w:rsid w:val="00CF4DDB"/>
    <w:rsid w:val="00CF7107"/>
    <w:rsid w:val="00D70F26"/>
    <w:rsid w:val="00DE36BC"/>
    <w:rsid w:val="00E20551"/>
    <w:rsid w:val="00E7553B"/>
    <w:rsid w:val="00E777C4"/>
    <w:rsid w:val="00EE373B"/>
    <w:rsid w:val="00F11A32"/>
    <w:rsid w:val="00F64801"/>
    <w:rsid w:val="00FC5009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118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8D0B50B4D3D42A9A7661B14EF7F7FE9">
    <w:name w:val="C8D0B50B4D3D42A9A7661B14EF7F7FE9"/>
    <w:rsid w:val="006D3118"/>
  </w:style>
  <w:style w:type="paragraph" w:customStyle="1" w:styleId="F5D69EE10CF54A22A93EB733D8A31872">
    <w:name w:val="F5D69EE10CF54A22A93EB733D8A31872"/>
    <w:rsid w:val="006D3118"/>
  </w:style>
  <w:style w:type="paragraph" w:customStyle="1" w:styleId="6C6CF1652FAC4D06A401C038B580638C">
    <w:name w:val="6C6CF1652FAC4D06A401C038B580638C"/>
    <w:rsid w:val="006D3118"/>
  </w:style>
  <w:style w:type="paragraph" w:customStyle="1" w:styleId="566A95F8867F4AAEAFA919B6EBFB48E3">
    <w:name w:val="566A95F8867F4AAEAFA919B6EBFB48E3"/>
    <w:rsid w:val="006D3118"/>
  </w:style>
  <w:style w:type="paragraph" w:customStyle="1" w:styleId="45EF087AB4774CA0BB0F39B74F53011A">
    <w:name w:val="45EF087AB4774CA0BB0F39B74F53011A"/>
    <w:rsid w:val="006D3118"/>
  </w:style>
  <w:style w:type="paragraph" w:customStyle="1" w:styleId="40807DABBF4F4E63922A70F9D0C8FBB0">
    <w:name w:val="40807DABBF4F4E63922A70F9D0C8FBB0"/>
    <w:rsid w:val="006D3118"/>
  </w:style>
  <w:style w:type="paragraph" w:customStyle="1" w:styleId="5F81F033AF524BAF8BB9A68FEF583210">
    <w:name w:val="5F81F033AF524BAF8BB9A68FEF583210"/>
    <w:rsid w:val="006D3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6</cp:revision>
  <cp:lastPrinted>2021-12-06T22:23:00Z</cp:lastPrinted>
  <dcterms:created xsi:type="dcterms:W3CDTF">2022-03-16T10:44:00Z</dcterms:created>
  <dcterms:modified xsi:type="dcterms:W3CDTF">2022-03-16T11:45:00Z</dcterms:modified>
</cp:coreProperties>
</file>