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6344D8D9" w:rsidR="008E4916" w:rsidRDefault="00EF086E" w:rsidP="003561B7">
      <w:pPr>
        <w:pStyle w:val="SSubjectBlock"/>
        <w:spacing w:before="0" w:after="0"/>
        <w:jc w:val="left"/>
      </w:pPr>
      <w:r>
        <mc:AlternateContent>
          <mc:Choice Requires="wps">
            <w:drawing>
              <wp:inline distT="0" distB="0" distL="0" distR="0" wp14:anchorId="633FDE50" wp14:editId="244088F8">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30CCA9F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718C0C82" w14:textId="2B8A4C94" w:rsidR="008E4916" w:rsidRDefault="008E4916" w:rsidP="00DC147A">
      <w:pPr>
        <w:pStyle w:val="SSubjectBlock"/>
        <w:spacing w:before="0" w:after="0"/>
      </w:pPr>
    </w:p>
    <w:p w14:paraId="486AA3CB" w14:textId="4B9A353E" w:rsidR="008E4916" w:rsidRDefault="008E4916" w:rsidP="00DC147A">
      <w:pPr>
        <w:pStyle w:val="SSubjectBlock"/>
        <w:spacing w:before="0" w:after="0"/>
      </w:pPr>
    </w:p>
    <w:p w14:paraId="75F962E3" w14:textId="66348614" w:rsidR="00DD2E78" w:rsidRDefault="00DD2E78" w:rsidP="00DC147A">
      <w:pPr>
        <w:pStyle w:val="SSubjectBlock"/>
        <w:spacing w:before="0" w:after="0"/>
      </w:pPr>
    </w:p>
    <w:p w14:paraId="08088F20" w14:textId="77777777" w:rsidR="00DD2E78" w:rsidRDefault="00DD2E78" w:rsidP="00DC147A">
      <w:pPr>
        <w:pStyle w:val="SSubjectBlock"/>
        <w:spacing w:before="0" w:after="0"/>
      </w:pPr>
    </w:p>
    <w:p w14:paraId="68FA72F8" w14:textId="1E070099" w:rsidR="007D1D3D" w:rsidRPr="004D637D" w:rsidRDefault="000B4D53" w:rsidP="000B4D53">
      <w:pPr>
        <w:jc w:val="center"/>
        <w:rPr>
          <w:bCs/>
          <w:szCs w:val="18"/>
        </w:rPr>
      </w:pPr>
      <w:bookmarkStart w:id="0" w:name="_Hlk127959115"/>
      <w:r>
        <w:rPr>
          <w:rFonts w:asciiTheme="majorHAnsi" w:hAnsiTheme="majorHAnsi"/>
          <w:color w:val="243782" w:themeColor="text2"/>
          <w:szCs w:val="18"/>
        </w:rPr>
        <w:t xml:space="preserve">Stellantis annuncia </w:t>
      </w:r>
      <w:r w:rsidR="006F0414">
        <w:rPr>
          <w:rFonts w:asciiTheme="majorHAnsi" w:hAnsiTheme="majorHAnsi"/>
          <w:color w:val="243782" w:themeColor="text2"/>
          <w:szCs w:val="18"/>
        </w:rPr>
        <w:t xml:space="preserve">che lo stabilimento di Cassino </w:t>
      </w:r>
      <w:r w:rsidR="000E787D">
        <w:rPr>
          <w:rFonts w:asciiTheme="majorHAnsi" w:hAnsiTheme="majorHAnsi"/>
          <w:color w:val="243782" w:themeColor="text2"/>
          <w:szCs w:val="18"/>
        </w:rPr>
        <w:t>si avvarrà</w:t>
      </w:r>
      <w:r>
        <w:rPr>
          <w:rFonts w:asciiTheme="majorHAnsi" w:hAnsiTheme="majorHAnsi"/>
          <w:color w:val="243782" w:themeColor="text2"/>
          <w:szCs w:val="18"/>
        </w:rPr>
        <w:t xml:space="preserve"> della piattaforma BEV STLA Large</w:t>
      </w:r>
    </w:p>
    <w:bookmarkEnd w:id="0"/>
    <w:p w14:paraId="3EB17B9E" w14:textId="23DB1BE6" w:rsidR="000A174C" w:rsidRPr="00C52999" w:rsidRDefault="006D2312" w:rsidP="000A174C">
      <w:pPr>
        <w:pStyle w:val="ListParagraph"/>
        <w:numPr>
          <w:ilvl w:val="0"/>
          <w:numId w:val="16"/>
        </w:numPr>
        <w:rPr>
          <w:rFonts w:ascii="Encode Sans ExpandedSemiBold" w:hAnsi="Encode Sans ExpandedSemiBold"/>
          <w:szCs w:val="24"/>
        </w:rPr>
      </w:pPr>
      <w:r w:rsidRPr="00C52999">
        <w:rPr>
          <w:rFonts w:ascii="Encode Sans ExpandedSemiBold" w:hAnsi="Encode Sans ExpandedSemiBold"/>
          <w:szCs w:val="24"/>
        </w:rPr>
        <w:t xml:space="preserve">Lo stabilimento </w:t>
      </w:r>
      <w:r w:rsidR="000A174C" w:rsidRPr="00C52999">
        <w:rPr>
          <w:rFonts w:ascii="Encode Sans ExpandedSemiBold" w:hAnsi="Encode Sans ExpandedSemiBold"/>
          <w:szCs w:val="24"/>
        </w:rPr>
        <w:t xml:space="preserve">italiano di Cassino produce </w:t>
      </w:r>
      <w:r w:rsidR="001751A1" w:rsidRPr="00C52999">
        <w:rPr>
          <w:rFonts w:ascii="Encode Sans ExpandedSemiBold" w:hAnsi="Encode Sans ExpandedSemiBold"/>
          <w:szCs w:val="24"/>
        </w:rPr>
        <w:t>veicoli dei marchi premium e di lusso, quali Alfa Romeo e Maserati</w:t>
      </w:r>
    </w:p>
    <w:p w14:paraId="2D3A3592" w14:textId="77777777" w:rsidR="000A174C" w:rsidRPr="000A174C" w:rsidRDefault="000A174C" w:rsidP="000A174C">
      <w:pPr>
        <w:pStyle w:val="ListParagraph"/>
        <w:rPr>
          <w:rFonts w:ascii="Encode Sans ExpandedSemiBold" w:hAnsi="Encode Sans ExpandedSemiBold"/>
          <w:szCs w:val="24"/>
        </w:rPr>
      </w:pPr>
    </w:p>
    <w:p w14:paraId="1BBD9E7C" w14:textId="0B9A6F6E" w:rsidR="000A174C" w:rsidRPr="000A174C" w:rsidRDefault="000A174C" w:rsidP="000A174C">
      <w:pPr>
        <w:pStyle w:val="ListParagraph"/>
        <w:numPr>
          <w:ilvl w:val="0"/>
          <w:numId w:val="16"/>
        </w:numPr>
        <w:rPr>
          <w:rFonts w:ascii="Encode Sans ExpandedSemiBold" w:hAnsi="Encode Sans ExpandedSemiBold"/>
          <w:szCs w:val="24"/>
        </w:rPr>
      </w:pPr>
      <w:r>
        <w:rPr>
          <w:rFonts w:ascii="Encode Sans ExpandedSemiBold" w:hAnsi="Encode Sans ExpandedSemiBold"/>
          <w:szCs w:val="24"/>
        </w:rPr>
        <w:t>STLA Large è una delle quattro piattaforme BEV su cui si fonda il piano di elettrificazione di Stellantis</w:t>
      </w:r>
    </w:p>
    <w:p w14:paraId="6B0902C2" w14:textId="77777777" w:rsidR="000A174C" w:rsidRDefault="000A174C" w:rsidP="000A174C">
      <w:pPr>
        <w:pStyle w:val="ListParagraph"/>
        <w:rPr>
          <w:rFonts w:ascii="Encode Sans ExpandedSemiBold" w:hAnsi="Encode Sans ExpandedSemiBold"/>
          <w:szCs w:val="24"/>
        </w:rPr>
      </w:pPr>
    </w:p>
    <w:p w14:paraId="6CAF9FF7" w14:textId="42102914" w:rsidR="000B4D53" w:rsidRPr="000A174C" w:rsidRDefault="000A174C" w:rsidP="000B4D53">
      <w:pPr>
        <w:pStyle w:val="ListParagraph"/>
        <w:numPr>
          <w:ilvl w:val="0"/>
          <w:numId w:val="16"/>
        </w:numPr>
        <w:rPr>
          <w:rFonts w:ascii="Encode Sans ExpandedSemiBold" w:hAnsi="Encode Sans ExpandedSemiBold"/>
          <w:szCs w:val="24"/>
        </w:rPr>
      </w:pPr>
      <w:r>
        <w:rPr>
          <w:rFonts w:ascii="Encode Sans ExpandedSemiBold" w:hAnsi="Encode Sans ExpandedSemiBold"/>
          <w:szCs w:val="24"/>
        </w:rPr>
        <w:t xml:space="preserve">L’elettrificazione dei prodotti Stellantis </w:t>
      </w:r>
      <w:r w:rsidR="006F0414">
        <w:rPr>
          <w:rFonts w:ascii="Encode Sans ExpandedSemiBold" w:hAnsi="Encode Sans ExpandedSemiBold"/>
          <w:szCs w:val="24"/>
        </w:rPr>
        <w:t>contribuisce al raggiungimento</w:t>
      </w:r>
      <w:r w:rsidR="006D2312">
        <w:rPr>
          <w:rFonts w:ascii="Encode Sans ExpandedSemiBold" w:hAnsi="Encode Sans ExpandedSemiBold"/>
          <w:szCs w:val="24"/>
        </w:rPr>
        <w:t xml:space="preserve"> </w:t>
      </w:r>
      <w:r w:rsidR="006F0414">
        <w:rPr>
          <w:rFonts w:ascii="Encode Sans ExpandedSemiBold" w:hAnsi="Encode Sans ExpandedSemiBold"/>
          <w:szCs w:val="24"/>
        </w:rPr>
        <w:t>de</w:t>
      </w:r>
      <w:r>
        <w:rPr>
          <w:rFonts w:ascii="Encode Sans ExpandedSemiBold" w:hAnsi="Encode Sans ExpandedSemiBold"/>
          <w:szCs w:val="24"/>
        </w:rPr>
        <w:t>gli obiettivi del piano strategico Dare Forward 2030</w:t>
      </w:r>
    </w:p>
    <w:p w14:paraId="63B9FA3B" w14:textId="6509EC3C" w:rsidR="000A174C" w:rsidRPr="000A174C" w:rsidRDefault="00AB4C38" w:rsidP="000A174C">
      <w:pPr>
        <w:rPr>
          <w:rFonts w:ascii="Encode Sans ExpandedLight" w:hAnsi="Encode Sans ExpandedLight"/>
          <w:szCs w:val="24"/>
        </w:rPr>
      </w:pPr>
      <w:r>
        <w:rPr>
          <w:rFonts w:ascii="Encode Sans ExpandedLight" w:hAnsi="Encode Sans ExpandedLight"/>
          <w:szCs w:val="24"/>
        </w:rPr>
        <w:t xml:space="preserve">AMSTERDAM, 9 marzo 2023 – </w:t>
      </w:r>
      <w:r w:rsidR="006D2312" w:rsidRPr="00C52999">
        <w:rPr>
          <w:rFonts w:ascii="Encode Sans ExpandedLight" w:hAnsi="Encode Sans ExpandedLight"/>
          <w:szCs w:val="24"/>
        </w:rPr>
        <w:t xml:space="preserve">Lo stabilimento </w:t>
      </w:r>
      <w:r w:rsidRPr="00C52999">
        <w:rPr>
          <w:rFonts w:ascii="Encode Sans ExpandedLight" w:hAnsi="Encode Sans ExpandedLight"/>
          <w:szCs w:val="24"/>
        </w:rPr>
        <w:t>Stellantis</w:t>
      </w:r>
      <w:r w:rsidR="001751A1" w:rsidRPr="00C52999">
        <w:rPr>
          <w:rFonts w:ascii="Encode Sans ExpandedLight" w:hAnsi="Encode Sans ExpandedLight"/>
          <w:szCs w:val="24"/>
        </w:rPr>
        <w:t xml:space="preserve"> Italia</w:t>
      </w:r>
      <w:r w:rsidRPr="00C52999">
        <w:rPr>
          <w:rFonts w:ascii="Encode Sans ExpandedLight" w:hAnsi="Encode Sans ExpandedLight"/>
          <w:szCs w:val="24"/>
        </w:rPr>
        <w:t xml:space="preserve"> di Cassino,</w:t>
      </w:r>
      <w:r>
        <w:rPr>
          <w:rFonts w:ascii="Encode Sans ExpandedLight" w:hAnsi="Encode Sans ExpandedLight"/>
          <w:szCs w:val="24"/>
        </w:rPr>
        <w:t xml:space="preserve"> dove attualmente vengono prodotti veicoli d</w:t>
      </w:r>
      <w:r w:rsidR="006D2312">
        <w:rPr>
          <w:rFonts w:ascii="Encode Sans ExpandedLight" w:hAnsi="Encode Sans ExpandedLight"/>
          <w:szCs w:val="24"/>
        </w:rPr>
        <w:t>e</w:t>
      </w:r>
      <w:r>
        <w:rPr>
          <w:rFonts w:ascii="Encode Sans ExpandedLight" w:hAnsi="Encode Sans ExpandedLight"/>
          <w:szCs w:val="24"/>
        </w:rPr>
        <w:t xml:space="preserve">i marchi premium e di lusso, quali Alfa Romeo e Maserati, estenderà la propria attività alla produzione </w:t>
      </w:r>
      <w:r w:rsidR="00B5493C">
        <w:rPr>
          <w:rFonts w:ascii="Encode Sans ExpandedLight" w:hAnsi="Encode Sans ExpandedLight"/>
          <w:szCs w:val="24"/>
        </w:rPr>
        <w:t xml:space="preserve">di veicoli basati sulla </w:t>
      </w:r>
      <w:r>
        <w:rPr>
          <w:rFonts w:ascii="Encode Sans ExpandedLight" w:hAnsi="Encode Sans ExpandedLight"/>
          <w:szCs w:val="24"/>
        </w:rPr>
        <w:t>piattaforma BEV flessibile STLA Large</w:t>
      </w:r>
      <w:r w:rsidR="00F00262">
        <w:rPr>
          <w:rFonts w:ascii="Encode Sans ExpandedLight" w:hAnsi="Encode Sans ExpandedLight"/>
          <w:szCs w:val="24"/>
        </w:rPr>
        <w:t>. Il dettaglio dei modelli</w:t>
      </w:r>
      <w:r w:rsidR="00B5493C">
        <w:rPr>
          <w:rFonts w:ascii="Encode Sans ExpandedLight" w:hAnsi="Encode Sans ExpandedLight"/>
          <w:szCs w:val="24"/>
        </w:rPr>
        <w:t xml:space="preserve"> </w:t>
      </w:r>
      <w:r w:rsidR="00F00262">
        <w:rPr>
          <w:rFonts w:ascii="Encode Sans ExpandedLight" w:hAnsi="Encode Sans ExpandedLight"/>
          <w:szCs w:val="24"/>
        </w:rPr>
        <w:t xml:space="preserve">sarà </w:t>
      </w:r>
      <w:r w:rsidR="00B5493C">
        <w:rPr>
          <w:rFonts w:ascii="Encode Sans ExpandedLight" w:hAnsi="Encode Sans ExpandedLight"/>
          <w:szCs w:val="24"/>
        </w:rPr>
        <w:t>condivi</w:t>
      </w:r>
      <w:r w:rsidR="00F00262">
        <w:rPr>
          <w:rFonts w:ascii="Encode Sans ExpandedLight" w:hAnsi="Encode Sans ExpandedLight"/>
          <w:szCs w:val="24"/>
        </w:rPr>
        <w:t>so</w:t>
      </w:r>
      <w:r w:rsidR="00B5493C">
        <w:rPr>
          <w:rFonts w:ascii="Encode Sans ExpandedLight" w:hAnsi="Encode Sans ExpandedLight"/>
          <w:szCs w:val="24"/>
        </w:rPr>
        <w:t xml:space="preserve"> in una fase successiva</w:t>
      </w:r>
      <w:r>
        <w:rPr>
          <w:rFonts w:ascii="Encode Sans ExpandedLight" w:hAnsi="Encode Sans ExpandedLight"/>
          <w:szCs w:val="24"/>
        </w:rPr>
        <w:t>.</w:t>
      </w:r>
    </w:p>
    <w:p w14:paraId="70C18631" w14:textId="400DB2D7" w:rsidR="000A174C" w:rsidRPr="000A174C" w:rsidRDefault="000A174C" w:rsidP="000A174C">
      <w:pPr>
        <w:rPr>
          <w:rFonts w:ascii="Encode Sans ExpandedLight" w:hAnsi="Encode Sans ExpandedLight"/>
          <w:szCs w:val="24"/>
        </w:rPr>
      </w:pPr>
      <w:r>
        <w:rPr>
          <w:rFonts w:ascii="Encode Sans ExpandedLight" w:hAnsi="Encode Sans ExpandedLight"/>
          <w:szCs w:val="24"/>
        </w:rPr>
        <w:t xml:space="preserve">È quanto ha annunciato il CEO di Stellantis Carlos Tavares nel corso di una visita allo stabilimento ad alta tecnologia dove vengono </w:t>
      </w:r>
      <w:r w:rsidR="006F0414">
        <w:rPr>
          <w:rFonts w:ascii="Encode Sans ExpandedLight" w:hAnsi="Encode Sans ExpandedLight"/>
          <w:szCs w:val="24"/>
        </w:rPr>
        <w:t>prodotti i modelli</w:t>
      </w:r>
      <w:r>
        <w:rPr>
          <w:rFonts w:ascii="Encode Sans ExpandedLight" w:hAnsi="Encode Sans ExpandedLight"/>
          <w:szCs w:val="24"/>
        </w:rPr>
        <w:t xml:space="preserve"> Alfa Romeo Giulia e Stelvio </w:t>
      </w:r>
      <w:r w:rsidR="000E787D">
        <w:rPr>
          <w:rFonts w:ascii="Encode Sans ExpandedLight" w:hAnsi="Encode Sans ExpandedLight"/>
          <w:szCs w:val="24"/>
        </w:rPr>
        <w:t>e Maserati</w:t>
      </w:r>
      <w:r>
        <w:rPr>
          <w:rFonts w:ascii="Encode Sans ExpandedLight" w:hAnsi="Encode Sans ExpandedLight"/>
          <w:szCs w:val="24"/>
        </w:rPr>
        <w:t xml:space="preserve"> Grecale. </w:t>
      </w:r>
    </w:p>
    <w:p w14:paraId="4B46010F" w14:textId="5CCA2235" w:rsidR="000A174C" w:rsidRPr="000A174C" w:rsidRDefault="000A174C" w:rsidP="000A174C">
      <w:pPr>
        <w:rPr>
          <w:rFonts w:ascii="Encode Sans ExpandedLight" w:hAnsi="Encode Sans ExpandedLight"/>
          <w:szCs w:val="24"/>
        </w:rPr>
      </w:pPr>
      <w:r>
        <w:rPr>
          <w:rFonts w:ascii="Encode Sans ExpandedLight" w:hAnsi="Encode Sans ExpandedLight"/>
          <w:szCs w:val="24"/>
        </w:rPr>
        <w:t>“</w:t>
      </w:r>
      <w:r w:rsidR="00B5493C">
        <w:rPr>
          <w:rFonts w:ascii="Encode Sans ExpandedLight" w:hAnsi="Encode Sans ExpandedLight"/>
          <w:szCs w:val="24"/>
        </w:rPr>
        <w:t xml:space="preserve">Lo stabilimento </w:t>
      </w:r>
      <w:r>
        <w:rPr>
          <w:rFonts w:ascii="Encode Sans ExpandedLight" w:hAnsi="Encode Sans ExpandedLight"/>
          <w:szCs w:val="24"/>
        </w:rPr>
        <w:t xml:space="preserve">di Cassino vanta una lunga tradizione </w:t>
      </w:r>
      <w:r w:rsidR="00B5493C">
        <w:rPr>
          <w:rFonts w:ascii="Encode Sans ExpandedLight" w:hAnsi="Encode Sans ExpandedLight"/>
          <w:szCs w:val="24"/>
        </w:rPr>
        <w:t>di innovazione e tecnologia</w:t>
      </w:r>
      <w:r>
        <w:rPr>
          <w:rFonts w:ascii="Encode Sans ExpandedLight" w:hAnsi="Encode Sans ExpandedLight"/>
          <w:szCs w:val="24"/>
        </w:rPr>
        <w:t xml:space="preserve">” ha dichiarato </w:t>
      </w:r>
      <w:r w:rsidR="00B5493C">
        <w:rPr>
          <w:rFonts w:ascii="Encode Sans ExpandedLight" w:hAnsi="Encode Sans ExpandedLight"/>
          <w:szCs w:val="24"/>
        </w:rPr>
        <w:t>Carlos Tavares,</w:t>
      </w:r>
      <w:r>
        <w:rPr>
          <w:rFonts w:ascii="Encode Sans ExpandedLight" w:hAnsi="Encode Sans ExpandedLight"/>
          <w:szCs w:val="24"/>
        </w:rPr>
        <w:t xml:space="preserve"> CEO di Stellantis. “I veicoli basati sulla piattaforma STLA Large che stiamo progettando rivoluzioneranno l’esperienza di guida</w:t>
      </w:r>
      <w:r w:rsidR="00B36EFF">
        <w:rPr>
          <w:rFonts w:ascii="Encode Sans ExpandedLight" w:hAnsi="Encode Sans ExpandedLight"/>
          <w:szCs w:val="24"/>
        </w:rPr>
        <w:t xml:space="preserve"> grazie a funzionalità e caratteristiche all’avanguardia</w:t>
      </w:r>
      <w:r w:rsidR="000E787D">
        <w:rPr>
          <w:rFonts w:ascii="Encode Sans ExpandedLight" w:hAnsi="Encode Sans ExpandedLight"/>
          <w:szCs w:val="24"/>
        </w:rPr>
        <w:t xml:space="preserve"> e per questo</w:t>
      </w:r>
      <w:r w:rsidR="00B36EFF">
        <w:rPr>
          <w:rFonts w:ascii="Encode Sans ExpandedLight" w:hAnsi="Encode Sans ExpandedLight"/>
          <w:szCs w:val="24"/>
        </w:rPr>
        <w:t>,</w:t>
      </w:r>
      <w:r>
        <w:rPr>
          <w:rFonts w:ascii="Encode Sans ExpandedLight" w:hAnsi="Encode Sans ExpandedLight"/>
          <w:szCs w:val="24"/>
        </w:rPr>
        <w:t xml:space="preserve"> confidiamo nella grande competenza dei nostri dipendenti e nel </w:t>
      </w:r>
      <w:r w:rsidR="00B36EFF">
        <w:rPr>
          <w:rFonts w:ascii="Encode Sans ExpandedLight" w:hAnsi="Encode Sans ExpandedLight"/>
          <w:szCs w:val="24"/>
        </w:rPr>
        <w:t xml:space="preserve">team manageriale </w:t>
      </w:r>
      <w:r w:rsidR="000E787D">
        <w:rPr>
          <w:rFonts w:ascii="Encode Sans ExpandedLight" w:hAnsi="Encode Sans ExpandedLight"/>
          <w:szCs w:val="24"/>
        </w:rPr>
        <w:t xml:space="preserve">di </w:t>
      </w:r>
      <w:r>
        <w:rPr>
          <w:rFonts w:ascii="Encode Sans ExpandedLight" w:hAnsi="Encode Sans ExpandedLight"/>
          <w:szCs w:val="24"/>
        </w:rPr>
        <w:t xml:space="preserve">Stellantis per riuscire a </w:t>
      </w:r>
      <w:r w:rsidR="00B36EFF">
        <w:rPr>
          <w:rFonts w:ascii="Encode Sans ExpandedLight" w:hAnsi="Encode Sans ExpandedLight"/>
          <w:szCs w:val="24"/>
        </w:rPr>
        <w:t xml:space="preserve">raggiungere i nostri audaci obiettivi </w:t>
      </w:r>
      <w:r w:rsidR="000E787D">
        <w:rPr>
          <w:rFonts w:ascii="Encode Sans ExpandedLight" w:hAnsi="Encode Sans ExpandedLight"/>
          <w:szCs w:val="24"/>
        </w:rPr>
        <w:t>legati al</w:t>
      </w:r>
      <w:r w:rsidR="00B36EFF">
        <w:rPr>
          <w:rFonts w:ascii="Encode Sans ExpandedLight" w:hAnsi="Encode Sans ExpandedLight"/>
          <w:szCs w:val="24"/>
        </w:rPr>
        <w:t xml:space="preserve"> costo e </w:t>
      </w:r>
      <w:r w:rsidR="000E787D">
        <w:rPr>
          <w:rFonts w:ascii="Encode Sans ExpandedLight" w:hAnsi="Encode Sans ExpandedLight"/>
          <w:szCs w:val="24"/>
        </w:rPr>
        <w:t xml:space="preserve">alla </w:t>
      </w:r>
      <w:r w:rsidR="00B36EFF">
        <w:rPr>
          <w:rFonts w:ascii="Encode Sans ExpandedLight" w:hAnsi="Encode Sans ExpandedLight"/>
          <w:szCs w:val="24"/>
        </w:rPr>
        <w:t xml:space="preserve">qualità. </w:t>
      </w:r>
      <w:r>
        <w:rPr>
          <w:rFonts w:ascii="Encode Sans ExpandedLight" w:hAnsi="Encode Sans ExpandedLight"/>
          <w:szCs w:val="24"/>
        </w:rPr>
        <w:t xml:space="preserve">Il supporto dei dipendenti di Cassino e la lungimiranza delle autorità locali e nazionali sono per noi un grande stimolo </w:t>
      </w:r>
      <w:r w:rsidR="000E787D">
        <w:rPr>
          <w:rFonts w:ascii="Encode Sans ExpandedLight" w:hAnsi="Encode Sans ExpandedLight"/>
          <w:szCs w:val="24"/>
        </w:rPr>
        <w:t>per</w:t>
      </w:r>
      <w:r>
        <w:rPr>
          <w:rFonts w:ascii="Encode Sans ExpandedLight" w:hAnsi="Encode Sans ExpandedLight"/>
          <w:szCs w:val="24"/>
        </w:rPr>
        <w:t xml:space="preserve"> sviluppare veicoli in grado di conquistare i clienti </w:t>
      </w:r>
      <w:r w:rsidR="00B36EFF" w:rsidRPr="00B36EFF">
        <w:rPr>
          <w:rFonts w:ascii="Encode Sans ExpandedLight" w:hAnsi="Encode Sans ExpandedLight"/>
          <w:szCs w:val="24"/>
        </w:rPr>
        <w:t>con una mobilità pulita, sicura e accessibile</w:t>
      </w:r>
      <w:r>
        <w:rPr>
          <w:rFonts w:ascii="Encode Sans ExpandedLight" w:hAnsi="Encode Sans ExpandedLight"/>
          <w:szCs w:val="24"/>
        </w:rPr>
        <w:t>”</w:t>
      </w:r>
      <w:r w:rsidR="00B36EFF">
        <w:rPr>
          <w:rFonts w:ascii="Encode Sans ExpandedLight" w:hAnsi="Encode Sans ExpandedLight"/>
          <w:szCs w:val="24"/>
        </w:rPr>
        <w:t>.</w:t>
      </w:r>
    </w:p>
    <w:p w14:paraId="57A36EA5" w14:textId="77777777" w:rsidR="000A174C" w:rsidRPr="000A174C" w:rsidRDefault="000A174C" w:rsidP="000A174C">
      <w:pPr>
        <w:rPr>
          <w:rFonts w:ascii="Encode Sans ExpandedLight" w:hAnsi="Encode Sans ExpandedLight"/>
          <w:szCs w:val="24"/>
        </w:rPr>
      </w:pPr>
      <w:r>
        <w:rPr>
          <w:rFonts w:ascii="Encode Sans ExpandedLight" w:hAnsi="Encode Sans ExpandedLight"/>
          <w:szCs w:val="24"/>
        </w:rPr>
        <w:lastRenderedPageBreak/>
        <w:t>Dopo il Windsor Assembly Plant in Canada, Cassino è il secondo stabilimento Stellantis di cui è stato pubblicamente annunciato l’utilizzo per produrre veicoli basati sulla piattaforma STLA Large.</w:t>
      </w:r>
    </w:p>
    <w:p w14:paraId="16A8DE21" w14:textId="06830CAB" w:rsidR="000A174C" w:rsidRPr="000A174C" w:rsidRDefault="00065928" w:rsidP="000A174C">
      <w:pPr>
        <w:rPr>
          <w:rFonts w:ascii="Encode Sans ExpandedLight" w:hAnsi="Encode Sans ExpandedLight"/>
          <w:szCs w:val="24"/>
        </w:rPr>
      </w:pPr>
      <w:r>
        <w:rPr>
          <w:rFonts w:ascii="Encode Sans ExpandedLight" w:hAnsi="Encode Sans ExpandedLight"/>
          <w:szCs w:val="24"/>
        </w:rPr>
        <w:t xml:space="preserve">Inaugurato </w:t>
      </w:r>
      <w:r w:rsidR="000A174C">
        <w:rPr>
          <w:rFonts w:ascii="Encode Sans ExpandedLight" w:hAnsi="Encode Sans ExpandedLight"/>
          <w:szCs w:val="24"/>
        </w:rPr>
        <w:t xml:space="preserve">nel 1972, lo stabilimento di Cassino, situato a Piedimonte San Germano, nell’Italia centromeridionale, </w:t>
      </w:r>
      <w:r>
        <w:rPr>
          <w:rFonts w:ascii="Encode Sans ExpandedLight" w:hAnsi="Encode Sans ExpandedLight"/>
          <w:szCs w:val="24"/>
        </w:rPr>
        <w:t xml:space="preserve">è un </w:t>
      </w:r>
      <w:r w:rsidR="00722A52">
        <w:rPr>
          <w:rFonts w:ascii="Encode Sans ExpandedLight" w:hAnsi="Encode Sans ExpandedLight"/>
          <w:szCs w:val="24"/>
        </w:rPr>
        <w:t xml:space="preserve">plant </w:t>
      </w:r>
      <w:r w:rsidR="000A174C">
        <w:rPr>
          <w:rFonts w:ascii="Encode Sans ExpandedLight" w:hAnsi="Encode Sans ExpandedLight"/>
          <w:szCs w:val="24"/>
        </w:rPr>
        <w:t xml:space="preserve">ad alta automazione </w:t>
      </w:r>
      <w:r>
        <w:rPr>
          <w:rFonts w:ascii="Encode Sans ExpandedLight" w:hAnsi="Encode Sans ExpandedLight"/>
          <w:szCs w:val="24"/>
        </w:rPr>
        <w:t xml:space="preserve">che utilizza </w:t>
      </w:r>
      <w:r w:rsidR="000A174C">
        <w:rPr>
          <w:rFonts w:ascii="Encode Sans ExpandedLight" w:hAnsi="Encode Sans ExpandedLight"/>
          <w:szCs w:val="24"/>
        </w:rPr>
        <w:t xml:space="preserve">oltre 1200 robot </w:t>
      </w:r>
      <w:r>
        <w:rPr>
          <w:rFonts w:ascii="Encode Sans ExpandedLight" w:hAnsi="Encode Sans ExpandedLight"/>
          <w:szCs w:val="24"/>
        </w:rPr>
        <w:t xml:space="preserve">che </w:t>
      </w:r>
      <w:r w:rsidR="000A174C">
        <w:rPr>
          <w:rFonts w:ascii="Encode Sans ExpandedLight" w:hAnsi="Encode Sans ExpandedLight"/>
          <w:szCs w:val="24"/>
        </w:rPr>
        <w:t xml:space="preserve">eseguono le operazioni di stampaggio, </w:t>
      </w:r>
      <w:r>
        <w:rPr>
          <w:rFonts w:ascii="Encode Sans ExpandedLight" w:hAnsi="Encode Sans ExpandedLight"/>
          <w:szCs w:val="24"/>
        </w:rPr>
        <w:t>lastratura</w:t>
      </w:r>
      <w:r w:rsidR="000A174C">
        <w:rPr>
          <w:rFonts w:ascii="Encode Sans ExpandedLight" w:hAnsi="Encode Sans ExpandedLight"/>
          <w:szCs w:val="24"/>
        </w:rPr>
        <w:t>, verniciatura e produzione di parti in plastica. L’impianto punta molto sul risparmio energetico e sulla conservazione delle risorse. Dal 2017 il consumo di acqua è stato dimezzato, mentre pannelli fotovoltaici situati nei parcheggi interni consentono di produrre energia solare.</w:t>
      </w:r>
    </w:p>
    <w:p w14:paraId="675E665C" w14:textId="213D5A8F" w:rsidR="000A174C" w:rsidRPr="000A174C" w:rsidRDefault="000A174C" w:rsidP="000A174C">
      <w:pPr>
        <w:rPr>
          <w:rFonts w:ascii="Encode Sans ExpandedLight" w:hAnsi="Encode Sans ExpandedLight"/>
          <w:szCs w:val="24"/>
        </w:rPr>
      </w:pPr>
      <w:r>
        <w:rPr>
          <w:rFonts w:ascii="Encode Sans ExpandedLight" w:hAnsi="Encode Sans ExpandedLight"/>
          <w:szCs w:val="24"/>
        </w:rPr>
        <w:t xml:space="preserve">La STLA Large è una delle </w:t>
      </w:r>
      <w:hyperlink r:id="rId9" w:anchor="full" w:history="1">
        <w:r w:rsidRPr="0009614F">
          <w:rPr>
            <w:rStyle w:val="Hyperlink"/>
            <w:rFonts w:ascii="Encode Sans ExpandedLight" w:hAnsi="Encode Sans ExpandedLight"/>
            <w:szCs w:val="24"/>
            <w:u w:val="single"/>
          </w:rPr>
          <w:t>quattro piattaforme BEV altamente flessibili</w:t>
        </w:r>
      </w:hyperlink>
      <w:r w:rsidRPr="0009614F">
        <w:rPr>
          <w:rFonts w:ascii="Encode Sans ExpandedLight" w:hAnsi="Encode Sans ExpandedLight"/>
          <w:szCs w:val="24"/>
          <w:u w:val="single"/>
        </w:rPr>
        <w:t xml:space="preserve"> </w:t>
      </w:r>
      <w:r>
        <w:rPr>
          <w:rFonts w:ascii="Encode Sans ExpandedLight" w:hAnsi="Encode Sans ExpandedLight"/>
          <w:szCs w:val="24"/>
        </w:rPr>
        <w:t>su cui si fonda il piano di elettrificazione di Stellantis</w:t>
      </w:r>
      <w:r>
        <w:t>.</w:t>
      </w:r>
      <w:r>
        <w:rPr>
          <w:rFonts w:ascii="Encode Sans ExpandedLight" w:hAnsi="Encode Sans ExpandedLight"/>
          <w:szCs w:val="24"/>
        </w:rPr>
        <w:t xml:space="preserve"> La piattaforma, che rappresenterà la base per svariati modelli di prossima produzione dei marchi Stellantis, è progettata per offrire un’autonomia fino a 800 chilometri/500 miglia in elettrico in abbinamento con i moduli di propulsione elettrica (EDM) e i pacchi batteria modulari di Stellantis. Progettisti e ingegneri sono in grado </w:t>
      </w:r>
      <w:r w:rsidR="00C52999">
        <w:rPr>
          <w:rFonts w:ascii="Encode Sans ExpandedLight" w:hAnsi="Encode Sans ExpandedLight"/>
          <w:szCs w:val="24"/>
        </w:rPr>
        <w:t xml:space="preserve">di </w:t>
      </w:r>
      <w:r>
        <w:rPr>
          <w:rFonts w:ascii="Encode Sans ExpandedLight" w:hAnsi="Encode Sans ExpandedLight"/>
          <w:szCs w:val="24"/>
        </w:rPr>
        <w:t>adeguare le dimensioni della piattaforma e la configurazione del propulsore per rispondere a specifiche esigenze di progetto.</w:t>
      </w:r>
    </w:p>
    <w:p w14:paraId="2B89D77A" w14:textId="7B27BAF9" w:rsidR="000A174C" w:rsidRPr="000A174C" w:rsidRDefault="000A174C" w:rsidP="000A174C">
      <w:pPr>
        <w:rPr>
          <w:rFonts w:ascii="Encode Sans ExpandedLight" w:hAnsi="Encode Sans ExpandedLight"/>
          <w:szCs w:val="24"/>
        </w:rPr>
      </w:pPr>
      <w:r>
        <w:rPr>
          <w:rFonts w:ascii="Encode Sans ExpandedLight" w:hAnsi="Encode Sans ExpandedLight"/>
          <w:szCs w:val="24"/>
        </w:rPr>
        <w:t xml:space="preserve">Stellantis prevede di investire, entro il 2025, più di 30 miliardi di euro nell’elettrificazione e nella realizzazione del software necessario alla produzione di veicoli BEV in grado di soddisfare le esigenze dei clienti, non ultima una capacità di ricarica </w:t>
      </w:r>
      <w:r w:rsidR="00B84448">
        <w:rPr>
          <w:rFonts w:ascii="Encode Sans ExpandedLight" w:hAnsi="Encode Sans ExpandedLight"/>
          <w:szCs w:val="24"/>
        </w:rPr>
        <w:t>rapida ai vertici della categoria</w:t>
      </w:r>
      <w:r>
        <w:rPr>
          <w:rFonts w:ascii="Encode Sans ExpandedLight" w:hAnsi="Encode Sans ExpandedLight"/>
          <w:szCs w:val="24"/>
        </w:rPr>
        <w:t>.</w:t>
      </w:r>
    </w:p>
    <w:p w14:paraId="129AD153" w14:textId="3ED655E7" w:rsidR="000A174C" w:rsidRDefault="000A174C" w:rsidP="000A174C">
      <w:pPr>
        <w:rPr>
          <w:rFonts w:ascii="Encode Sans ExpandedLight" w:hAnsi="Encode Sans ExpandedLight"/>
          <w:szCs w:val="24"/>
        </w:rPr>
      </w:pPr>
      <w:r>
        <w:rPr>
          <w:rFonts w:ascii="Encode Sans ExpandedLight" w:hAnsi="Encode Sans ExpandedLight"/>
          <w:szCs w:val="24"/>
        </w:rPr>
        <w:t xml:space="preserve">L’investimento è un elemento chiave del piano strategico </w:t>
      </w:r>
      <w:hyperlink r:id="rId10" w:history="1">
        <w:r>
          <w:rPr>
            <w:rStyle w:val="Hyperlink"/>
            <w:rFonts w:ascii="Encode Sans ExpandedLight" w:hAnsi="Encode Sans ExpandedLight"/>
            <w:szCs w:val="24"/>
            <w:u w:val="single"/>
          </w:rPr>
          <w:t>Dare Forward 2030</w:t>
        </w:r>
      </w:hyperlink>
      <w:r>
        <w:rPr>
          <w:rFonts w:ascii="Encode Sans ExpandedLight" w:hAnsi="Encode Sans ExpandedLight"/>
          <w:szCs w:val="24"/>
        </w:rPr>
        <w:t>, che prevede una drastica riduzione delle emissioni di CO</w:t>
      </w:r>
      <w:r>
        <w:rPr>
          <w:rFonts w:ascii="Encode Sans ExpandedLight" w:hAnsi="Encode Sans ExpandedLight"/>
          <w:szCs w:val="24"/>
          <w:vertAlign w:val="subscript"/>
        </w:rPr>
        <w:t>2</w:t>
      </w:r>
      <w:r>
        <w:rPr>
          <w:rFonts w:ascii="Encode Sans ExpandedLight" w:hAnsi="Encode Sans ExpandedLight"/>
          <w:szCs w:val="24"/>
        </w:rPr>
        <w:t xml:space="preserve"> con un taglio del 50% entro il 2030 rispetto al 2021, per arrivare all’azzeramento delle emissioni nette entro il 2038 con modeste compensazioni a una cifra percentuale delle emissioni restanti. Altri obiettivi fondamentali del piano Dare Forward 2030 comprendono la copertura del 100% del mix di vendite con veicoli BEV in Europa e il 50% con autovetture e </w:t>
      </w:r>
      <w:r w:rsidR="00B84448">
        <w:rPr>
          <w:rFonts w:ascii="Encode Sans ExpandedLight" w:hAnsi="Encode Sans ExpandedLight"/>
          <w:szCs w:val="24"/>
        </w:rPr>
        <w:t xml:space="preserve">veicoli commerciali </w:t>
      </w:r>
      <w:r>
        <w:rPr>
          <w:rFonts w:ascii="Encode Sans ExpandedLight" w:hAnsi="Encode Sans ExpandedLight"/>
          <w:szCs w:val="24"/>
        </w:rPr>
        <w:t>leggeri BEV negli Stati Uniti entro la fine del decennio, l’ambizione di raddoppiare i ricavi netti entro il 2030 (rispetto al 2021) e di continuare a ottenere margini di profitto operativo rettificato a due cifre per tutto il decennio e infine l’intenzione di diventare leader nella soddisfazione dei clienti con i nostri prodotti e servizi in ogni mercato entro il 2030.</w:t>
      </w:r>
    </w:p>
    <w:p w14:paraId="0FB75B34" w14:textId="6D1325B7" w:rsidR="00DD2E78" w:rsidRPr="0026471E" w:rsidRDefault="00DD2E78" w:rsidP="000A174C">
      <w:pPr>
        <w:jc w:val="center"/>
      </w:pPr>
      <w:r>
        <w:t>###</w:t>
      </w:r>
    </w:p>
    <w:p w14:paraId="08329C0E" w14:textId="68438095" w:rsidR="00DD2E78" w:rsidRPr="007819D6" w:rsidRDefault="00DD2E78" w:rsidP="00DD2E78">
      <w:pPr>
        <w:pStyle w:val="SDatePlace"/>
        <w:rPr>
          <w:b/>
          <w:color w:val="243782" w:themeColor="accent1"/>
          <w:sz w:val="22"/>
        </w:rPr>
      </w:pPr>
      <w:r>
        <w:rPr>
          <w:b/>
          <w:color w:val="243782" w:themeColor="accent1"/>
          <w:sz w:val="22"/>
        </w:rPr>
        <w:t>Stellantis</w:t>
      </w:r>
    </w:p>
    <w:p w14:paraId="1899877A" w14:textId="058BF71C" w:rsidR="00DD2E78" w:rsidRPr="007819D6" w:rsidRDefault="00DD2E78" w:rsidP="00DD2E78">
      <w:pPr>
        <w:rPr>
          <w:rFonts w:eastAsia="Encode Sans" w:cs="Encode Sans"/>
          <w:i/>
          <w:color w:val="222222"/>
          <w:sz w:val="22"/>
          <w:szCs w:val="24"/>
          <w:highlight w:val="white"/>
        </w:rPr>
      </w:pPr>
      <w:r>
        <w:rPr>
          <w:i/>
          <w:color w:val="222222"/>
          <w:sz w:val="22"/>
          <w:szCs w:val="24"/>
        </w:rPr>
        <w:lastRenderedPageBreak/>
        <w:t>Stellantis N.V. (NYSE: STLA / Euronext Milan: STLAM / Euronext Pari</w:t>
      </w:r>
      <w:r w:rsidR="006D2312">
        <w:rPr>
          <w:i/>
          <w:color w:val="222222"/>
          <w:sz w:val="22"/>
          <w:szCs w:val="24"/>
        </w:rPr>
        <w:t>s</w:t>
      </w:r>
      <w:r>
        <w:rPr>
          <w:i/>
          <w:color w:val="222222"/>
          <w:sz w:val="22"/>
          <w:szCs w:val="24"/>
        </w:rPr>
        <w:t xml:space="preserve">: STLAP) </w:t>
      </w:r>
      <w:r>
        <w:rPr>
          <w:i/>
          <w:color w:val="222222"/>
          <w:sz w:val="22"/>
          <w:szCs w:val="24"/>
          <w:highlight w:val="white"/>
        </w:rPr>
        <w:t>è leader a livello mondiale nella produzione di veicoli e fornitore di mobilità</w:t>
      </w:r>
      <w:r>
        <w:rPr>
          <w:i/>
          <w:color w:val="222222"/>
          <w:sz w:val="22"/>
          <w:szCs w:val="24"/>
        </w:rPr>
        <w:t xml:space="preserve">. I suoi </w:t>
      </w:r>
      <w:r>
        <w:rPr>
          <w:i/>
          <w:color w:val="222222"/>
          <w:sz w:val="22"/>
          <w:szCs w:val="24"/>
          <w:highlight w:val="white"/>
        </w:rPr>
        <w:t>brand iconici e storici incarnano la passione dei fondatori visionari e dei clienti di oggi nei loro prodotti e servizi innovativi, tra cui Abarth, Alfa Romeo, Chrysler, Citroën, Dodge, DS Automobiles, Fiat, Jeep</w:t>
      </w:r>
      <w:r>
        <w:rPr>
          <w:i/>
          <w:color w:val="222222"/>
          <w:sz w:val="22"/>
          <w:szCs w:val="24"/>
          <w:highlight w:val="white"/>
          <w:vertAlign w:val="subscript"/>
        </w:rPr>
        <w:t>®</w:t>
      </w:r>
      <w:r>
        <w:rPr>
          <w:i/>
          <w:color w:val="222222"/>
          <w:sz w:val="22"/>
          <w:szCs w:val="24"/>
          <w:highlight w:val="white"/>
        </w:rPr>
        <w:t xml:space="preserve">, Lancia, Maserati, Opel, Peugeot, Ram, Vauxhall, Free2move e Leasys. Grazie alla diversità che ci alimenta, guidiamo il modo in cui il mondo si muove, aspirando a diventare la migliore azienda tecnologica di mobilità sostenibile, non la più grande, creando al contempo valore aggiunto per tutti gli stakeholder nonché per le community in cui opera. Per maggiori informazioni, visitare </w:t>
      </w:r>
      <w:r>
        <w:rPr>
          <w:i/>
          <w:color w:val="243782" w:themeColor="accent1"/>
          <w:sz w:val="22"/>
          <w:szCs w:val="24"/>
          <w:highlight w:val="white"/>
        </w:rPr>
        <w:t>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
        <w:gridCol w:w="456"/>
        <w:gridCol w:w="130"/>
        <w:gridCol w:w="1492"/>
        <w:gridCol w:w="172"/>
        <w:gridCol w:w="360"/>
        <w:gridCol w:w="215"/>
        <w:gridCol w:w="1186"/>
        <w:gridCol w:w="178"/>
        <w:gridCol w:w="189"/>
        <w:gridCol w:w="353"/>
        <w:gridCol w:w="170"/>
        <w:gridCol w:w="1225"/>
        <w:gridCol w:w="155"/>
        <w:gridCol w:w="425"/>
        <w:gridCol w:w="112"/>
        <w:gridCol w:w="580"/>
        <w:gridCol w:w="455"/>
        <w:gridCol w:w="443"/>
      </w:tblGrid>
      <w:tr w:rsidR="00DD2E78" w:rsidRPr="006279C9" w14:paraId="27C9ECE3" w14:textId="77777777" w:rsidTr="00186247">
        <w:trPr>
          <w:gridAfter w:val="1"/>
          <w:wAfter w:w="443" w:type="dxa"/>
          <w:trHeight w:val="729"/>
        </w:trPr>
        <w:tc>
          <w:tcPr>
            <w:tcW w:w="546" w:type="dxa"/>
            <w:gridSpan w:val="2"/>
            <w:vAlign w:val="center"/>
          </w:tcPr>
          <w:p w14:paraId="54EF043F" w14:textId="77777777" w:rsidR="00DD2E78" w:rsidRPr="006279C9" w:rsidRDefault="00DD2E78" w:rsidP="006030DC">
            <w:pPr>
              <w:spacing w:after="0"/>
              <w:jc w:val="left"/>
              <w:rPr>
                <w:color w:val="243782" w:themeColor="text2"/>
                <w:sz w:val="22"/>
                <w:szCs w:val="22"/>
              </w:rPr>
            </w:pPr>
            <w:bookmarkStart w:id="1" w:name="_Hlk127889686"/>
            <w:r>
              <w:rPr>
                <w:noProof/>
                <w:color w:val="243782" w:themeColor="text2"/>
                <w:sz w:val="22"/>
                <w:szCs w:val="22"/>
              </w:rPr>
              <w:drawing>
                <wp:anchor distT="0" distB="0" distL="114300" distR="114300" simplePos="0" relativeHeight="251667456" behindDoc="0" locked="0" layoutInCell="1" allowOverlap="1" wp14:anchorId="20A649AD" wp14:editId="266527CC">
                  <wp:simplePos x="0" y="0"/>
                  <wp:positionH relativeFrom="column">
                    <wp:posOffset>-417830</wp:posOffset>
                  </wp:positionH>
                  <wp:positionV relativeFrom="paragraph">
                    <wp:posOffset>-79375</wp:posOffset>
                  </wp:positionV>
                  <wp:extent cx="303530" cy="292735"/>
                  <wp:effectExtent l="0" t="0" r="1270" b="0"/>
                  <wp:wrapSquare wrapText="bothSides"/>
                  <wp:docPr id="1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2" w:type="dxa"/>
            <w:gridSpan w:val="2"/>
          </w:tcPr>
          <w:p w14:paraId="7082D62D" w14:textId="77777777" w:rsidR="00DD2E78" w:rsidRPr="006279C9" w:rsidRDefault="00DD2E78" w:rsidP="006030DC">
            <w:pPr>
              <w:spacing w:before="120" w:after="0"/>
              <w:jc w:val="left"/>
              <w:rPr>
                <w:color w:val="243782" w:themeColor="text2"/>
                <w:sz w:val="22"/>
                <w:szCs w:val="22"/>
              </w:rPr>
            </w:pPr>
            <w:r>
              <w:rPr>
                <w:color w:val="243782" w:themeColor="text2"/>
                <w:sz w:val="22"/>
                <w:szCs w:val="22"/>
              </w:rPr>
              <w:t>@Stellantis</w:t>
            </w:r>
          </w:p>
        </w:tc>
        <w:tc>
          <w:tcPr>
            <w:tcW w:w="532" w:type="dxa"/>
            <w:gridSpan w:val="2"/>
            <w:vAlign w:val="center"/>
          </w:tcPr>
          <w:p w14:paraId="665F6EC3" w14:textId="77777777" w:rsidR="00DD2E78" w:rsidRPr="006279C9" w:rsidRDefault="00DD2E78" w:rsidP="006030DC">
            <w:pPr>
              <w:spacing w:after="0"/>
              <w:jc w:val="left"/>
              <w:rPr>
                <w:color w:val="243782" w:themeColor="text2"/>
                <w:sz w:val="22"/>
                <w:szCs w:val="22"/>
              </w:rPr>
            </w:pPr>
            <w:r>
              <w:rPr>
                <w:noProof/>
                <w:color w:val="243782" w:themeColor="text2"/>
                <w:sz w:val="22"/>
                <w:szCs w:val="22"/>
              </w:rPr>
              <w:drawing>
                <wp:anchor distT="0" distB="0" distL="114300" distR="114300" simplePos="0" relativeHeight="251664384" behindDoc="1" locked="0" layoutInCell="1" allowOverlap="1" wp14:anchorId="11B48E8F" wp14:editId="56CDC86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1" w:type="dxa"/>
            <w:gridSpan w:val="2"/>
          </w:tcPr>
          <w:p w14:paraId="762916C3" w14:textId="77777777" w:rsidR="00DD2E78" w:rsidRPr="006279C9" w:rsidRDefault="00DD2E78" w:rsidP="006030DC">
            <w:pPr>
              <w:spacing w:before="120" w:after="0"/>
              <w:jc w:val="left"/>
              <w:rPr>
                <w:color w:val="243782" w:themeColor="text2"/>
                <w:sz w:val="22"/>
                <w:szCs w:val="22"/>
              </w:rPr>
            </w:pPr>
            <w:r>
              <w:rPr>
                <w:color w:val="243782" w:themeColor="text2"/>
                <w:sz w:val="22"/>
                <w:szCs w:val="22"/>
              </w:rPr>
              <w:t>Stellantis</w:t>
            </w:r>
          </w:p>
        </w:tc>
        <w:tc>
          <w:tcPr>
            <w:tcW w:w="367" w:type="dxa"/>
            <w:gridSpan w:val="2"/>
          </w:tcPr>
          <w:p w14:paraId="215B3492" w14:textId="77777777" w:rsidR="00DD2E78" w:rsidRPr="006279C9" w:rsidRDefault="00DD2E78" w:rsidP="006030DC">
            <w:pPr>
              <w:spacing w:after="0"/>
              <w:jc w:val="left"/>
              <w:rPr>
                <w:noProof/>
                <w:color w:val="243782" w:themeColor="text2"/>
                <w:sz w:val="22"/>
                <w:szCs w:val="22"/>
              </w:rPr>
            </w:pPr>
          </w:p>
        </w:tc>
        <w:tc>
          <w:tcPr>
            <w:tcW w:w="523" w:type="dxa"/>
            <w:gridSpan w:val="2"/>
            <w:vAlign w:val="center"/>
          </w:tcPr>
          <w:p w14:paraId="42FC9716" w14:textId="77777777" w:rsidR="00DD2E78" w:rsidRPr="006279C9" w:rsidRDefault="00DD2E78" w:rsidP="006030DC">
            <w:pPr>
              <w:spacing w:after="0"/>
              <w:jc w:val="left"/>
              <w:rPr>
                <w:color w:val="243782" w:themeColor="text2"/>
                <w:sz w:val="22"/>
                <w:szCs w:val="22"/>
              </w:rPr>
            </w:pPr>
            <w:r>
              <w:rPr>
                <w:noProof/>
                <w:color w:val="243782" w:themeColor="text2"/>
                <w:sz w:val="22"/>
                <w:szCs w:val="22"/>
              </w:rPr>
              <w:drawing>
                <wp:anchor distT="0" distB="0" distL="114300" distR="114300" simplePos="0" relativeHeight="251665408" behindDoc="1" locked="0" layoutInCell="1" allowOverlap="1" wp14:anchorId="2F8F24EA" wp14:editId="2187EFA3">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0" w:type="dxa"/>
            <w:gridSpan w:val="2"/>
          </w:tcPr>
          <w:p w14:paraId="6F3CFCDC" w14:textId="77777777" w:rsidR="00DD2E78" w:rsidRPr="006279C9" w:rsidRDefault="00DD2E78" w:rsidP="006030DC">
            <w:pPr>
              <w:spacing w:before="120" w:after="0"/>
              <w:jc w:val="left"/>
              <w:rPr>
                <w:color w:val="243782" w:themeColor="text2"/>
                <w:sz w:val="22"/>
                <w:szCs w:val="22"/>
              </w:rPr>
            </w:pPr>
            <w:r>
              <w:rPr>
                <w:color w:val="243782" w:themeColor="text2"/>
                <w:sz w:val="22"/>
                <w:szCs w:val="22"/>
              </w:rPr>
              <w:t>Stellantis</w:t>
            </w:r>
          </w:p>
        </w:tc>
        <w:tc>
          <w:tcPr>
            <w:tcW w:w="537" w:type="dxa"/>
            <w:gridSpan w:val="2"/>
            <w:vAlign w:val="center"/>
          </w:tcPr>
          <w:p w14:paraId="11BD63E8" w14:textId="77777777" w:rsidR="00DD2E78" w:rsidRPr="006279C9" w:rsidRDefault="00DD2E78" w:rsidP="006030DC">
            <w:pPr>
              <w:spacing w:after="0"/>
              <w:jc w:val="left"/>
              <w:rPr>
                <w:color w:val="243782" w:themeColor="text2"/>
                <w:sz w:val="22"/>
                <w:szCs w:val="22"/>
              </w:rPr>
            </w:pPr>
            <w:r>
              <w:rPr>
                <w:noProof/>
                <w:color w:val="243782" w:themeColor="text2"/>
                <w:sz w:val="22"/>
                <w:szCs w:val="22"/>
              </w:rPr>
              <w:drawing>
                <wp:anchor distT="0" distB="0" distL="114300" distR="114300" simplePos="0" relativeHeight="251666432" behindDoc="1" locked="0" layoutInCell="1" allowOverlap="1" wp14:anchorId="770116C1" wp14:editId="7FD2E272">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5" w:type="dxa"/>
            <w:gridSpan w:val="2"/>
          </w:tcPr>
          <w:p w14:paraId="29AE88FC" w14:textId="77777777" w:rsidR="00DD2E78" w:rsidRPr="006279C9" w:rsidRDefault="00DD2E78" w:rsidP="006030DC">
            <w:pPr>
              <w:spacing w:before="120" w:after="0"/>
              <w:jc w:val="left"/>
              <w:rPr>
                <w:color w:val="243782" w:themeColor="text2"/>
                <w:sz w:val="22"/>
                <w:szCs w:val="22"/>
              </w:rPr>
            </w:pPr>
            <w:r>
              <w:rPr>
                <w:color w:val="243782" w:themeColor="text2"/>
                <w:sz w:val="22"/>
                <w:szCs w:val="22"/>
              </w:rPr>
              <w:t>Stellantis</w:t>
            </w:r>
          </w:p>
        </w:tc>
      </w:tr>
      <w:tr w:rsidR="00DD2E78" w:rsidRPr="00574248" w14:paraId="2BDB8C68" w14:textId="77777777" w:rsidTr="00186247">
        <w:tblPrEx>
          <w:tblCellMar>
            <w:right w:w="57" w:type="dxa"/>
          </w:tblCellMar>
        </w:tblPrEx>
        <w:trPr>
          <w:gridAfter w:val="2"/>
          <w:wAfter w:w="898" w:type="dxa"/>
          <w:trHeight w:val="2043"/>
        </w:trPr>
        <w:tc>
          <w:tcPr>
            <w:tcW w:w="90" w:type="dxa"/>
          </w:tcPr>
          <w:p w14:paraId="089182EE" w14:textId="77777777" w:rsidR="00DD2E78" w:rsidRPr="0086416D" w:rsidRDefault="00DD2E78" w:rsidP="00186247">
            <w:pPr>
              <w:rPr>
                <w:noProof/>
              </w:rPr>
            </w:pPr>
          </w:p>
        </w:tc>
        <w:tc>
          <w:tcPr>
            <w:tcW w:w="7398" w:type="dxa"/>
            <w:gridSpan w:val="16"/>
          </w:tcPr>
          <w:p w14:paraId="51589C5B" w14:textId="77777777" w:rsidR="00DD2E78" w:rsidRDefault="00DD2E78" w:rsidP="00186247">
            <w:r>
              <w:rPr>
                <w:noProof/>
              </w:rPr>
              <mc:AlternateContent>
                <mc:Choice Requires="wps">
                  <w:drawing>
                    <wp:inline distT="0" distB="0" distL="0" distR="0" wp14:anchorId="584624D3" wp14:editId="15FFA4C5">
                      <wp:extent cx="432000" cy="61913"/>
                      <wp:effectExtent l="0" t="0" r="6350" b="0"/>
                      <wp:docPr id="1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1A59A0C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4F733C3A" w14:textId="77777777" w:rsidR="00DD2E78" w:rsidRPr="007819D6" w:rsidRDefault="00DD2E78" w:rsidP="00186247">
            <w:pPr>
              <w:pStyle w:val="SContact-Title"/>
            </w:pPr>
            <w:r>
              <w:t>Per maggiori informazioni, contattare:</w:t>
            </w:r>
          </w:p>
          <w:bookmarkStart w:id="2" w:name="_Hlk97712922" w:displacedByCustomXml="next"/>
          <w:sdt>
            <w:sdtPr>
              <w:rPr>
                <w:sz w:val="20"/>
              </w:rPr>
              <w:id w:val="143632974"/>
              <w:placeholder>
                <w:docPart w:val="475B829D231646F285DBBCF4D3D79C45"/>
              </w:placeholder>
            </w:sdtPr>
            <w:sdtEndPr/>
            <w:sdtContent>
              <w:sdt>
                <w:sdtPr>
                  <w:rPr>
                    <w:sz w:val="20"/>
                    <w:szCs w:val="20"/>
                  </w:rPr>
                  <w:id w:val="-1719962335"/>
                  <w:placeholder>
                    <w:docPart w:val="16BF98D6490A455C98B66084B7861E53"/>
                  </w:placeholder>
                </w:sdtPr>
                <w:sdtEndPr/>
                <w:sdtContent>
                  <w:sdt>
                    <w:sdtPr>
                      <w:rPr>
                        <w:sz w:val="20"/>
                      </w:rPr>
                      <w:id w:val="1718092184"/>
                      <w:placeholder>
                        <w:docPart w:val="EB4EDE21DDF24579835F3C0F035AF733"/>
                      </w:placeholder>
                    </w:sdtPr>
                    <w:sdtEndPr/>
                    <w:sdtContent>
                      <w:p w14:paraId="4BF556E5" w14:textId="23F1841D" w:rsidR="00331274" w:rsidRPr="00574248" w:rsidRDefault="00FE2A63" w:rsidP="00186247">
                        <w:pPr>
                          <w:pStyle w:val="SContact-Sendersinfo"/>
                        </w:pPr>
                        <w:sdt>
                          <w:sdtPr>
                            <w:rPr>
                              <w:sz w:val="20"/>
                              <w:szCs w:val="20"/>
                            </w:rPr>
                            <w:id w:val="1746616094"/>
                            <w:placeholder>
                              <w:docPart w:val="146B7A65B3EF4958B69A026D7538C1A1"/>
                            </w:placeholder>
                          </w:sdtPr>
                          <w:sdtEndPr/>
                          <w:sdtContent>
                            <w:r w:rsidR="003134E7">
                              <w:rPr>
                                <w:sz w:val="20"/>
                                <w:szCs w:val="20"/>
                              </w:rPr>
                              <w:t xml:space="preserve">Fernão </w:t>
                            </w:r>
                            <w:sdt>
                              <w:sdtPr>
                                <w:rPr>
                                  <w:sz w:val="20"/>
                                  <w:szCs w:val="20"/>
                                </w:rPr>
                                <w:id w:val="-1555314667"/>
                                <w:placeholder>
                                  <w:docPart w:val="0778B2C521A84590ABE3C4F8EF09A098"/>
                                </w:placeholder>
                              </w:sdtPr>
                              <w:sdtEndPr/>
                              <w:sdtContent>
                                <w:sdt>
                                  <w:sdtPr>
                                    <w:rPr>
                                      <w:sz w:val="20"/>
                                      <w:szCs w:val="20"/>
                                    </w:rPr>
                                    <w:id w:val="1131204076"/>
                                    <w:placeholder>
                                      <w:docPart w:val="D3CF00AEAA9E4A119046F671C36AAEDD"/>
                                    </w:placeholder>
                                  </w:sdtPr>
                                  <w:sdtEndPr/>
                                  <w:sdtContent>
                                    <w:r w:rsidR="003134E7">
                                      <w:rPr>
                                        <w:sz w:val="20"/>
                                        <w:szCs w:val="20"/>
                                      </w:rPr>
                                      <w:t>SILVEIRA</w:t>
                                    </w:r>
                                  </w:sdtContent>
                                </w:sdt>
                              </w:sdtContent>
                            </w:sdt>
                            <w:r w:rsidR="003134E7">
                              <w:rPr>
                                <w:sz w:val="20"/>
                                <w:szCs w:val="20"/>
                              </w:rPr>
                              <w:t xml:space="preserve"> </w:t>
                            </w:r>
                            <w:sdt>
                              <w:sdtPr>
                                <w:rPr>
                                  <w:rFonts w:ascii="Encode Sans ExpandedLight" w:hAnsi="Encode Sans ExpandedLight"/>
                                  <w:sz w:val="20"/>
                                  <w:szCs w:val="20"/>
                                </w:rPr>
                                <w:id w:val="1071783293"/>
                                <w:placeholder>
                                  <w:docPart w:val="AA492F0033F44172969EA3F0D5F4C4FB"/>
                                </w:placeholder>
                              </w:sdtPr>
                              <w:sdtEndPr/>
                              <w:sdtContent>
                                <w:r w:rsidR="003134E7">
                                  <w:rPr>
                                    <w:rFonts w:ascii="Encode Sans ExpandedLight" w:hAnsi="Encode Sans ExpandedLight"/>
                                    <w:sz w:val="20"/>
                                    <w:szCs w:val="20"/>
                                  </w:rPr>
                                  <w:t>+31 6 43 25 43 41 – fernao.silveira@stellantis.com</w:t>
                                </w:r>
                              </w:sdtContent>
                            </w:sdt>
                          </w:sdtContent>
                        </w:sdt>
                      </w:p>
                    </w:sdtContent>
                  </w:sdt>
                  <w:p w14:paraId="12DA6FDD" w14:textId="190A1AF1" w:rsidR="00DD2E78" w:rsidRPr="00331274" w:rsidRDefault="00331274" w:rsidP="00186247">
                    <w:pPr>
                      <w:pStyle w:val="SContact-Sendersinfo"/>
                    </w:pPr>
                    <w:r>
                      <w:rPr>
                        <w:sz w:val="20"/>
                        <w:szCs w:val="20"/>
                      </w:rPr>
                      <w:t xml:space="preserve">Claudio </w:t>
                    </w:r>
                    <w:sdt>
                      <w:sdtPr>
                        <w:rPr>
                          <w:sz w:val="20"/>
                          <w:szCs w:val="20"/>
                        </w:rPr>
                        <w:id w:val="743996128"/>
                        <w:placeholder>
                          <w:docPart w:val="CC269BFDC2F742DD885127B2B7FC2D35"/>
                        </w:placeholder>
                      </w:sdtPr>
                      <w:sdtEndPr/>
                      <w:sdtContent>
                        <w:sdt>
                          <w:sdtPr>
                            <w:rPr>
                              <w:sz w:val="20"/>
                              <w:szCs w:val="20"/>
                            </w:rPr>
                            <w:id w:val="1175080926"/>
                            <w:placeholder>
                              <w:docPart w:val="F4CA5407A3604F9E835B62E87B9A5D2F"/>
                            </w:placeholder>
                          </w:sdtPr>
                          <w:sdtEndPr/>
                          <w:sdtContent>
                            <w:r>
                              <w:rPr>
                                <w:sz w:val="20"/>
                                <w:szCs w:val="20"/>
                              </w:rPr>
                              <w:t>D’AMICO</w:t>
                            </w:r>
                          </w:sdtContent>
                        </w:sdt>
                      </w:sdtContent>
                    </w:sdt>
                    <w:r>
                      <w:rPr>
                        <w:sz w:val="20"/>
                        <w:szCs w:val="20"/>
                      </w:rPr>
                      <w:t xml:space="preserve"> </w:t>
                    </w:r>
                    <w:sdt>
                      <w:sdtPr>
                        <w:rPr>
                          <w:rFonts w:ascii="Encode Sans ExpandedLight" w:hAnsi="Encode Sans ExpandedLight"/>
                          <w:sz w:val="20"/>
                          <w:szCs w:val="20"/>
                        </w:rPr>
                        <w:id w:val="983514247"/>
                        <w:placeholder>
                          <w:docPart w:val="397128843FC047CB89EC427C213ABF01"/>
                        </w:placeholder>
                      </w:sdtPr>
                      <w:sdtEndPr/>
                      <w:sdtContent>
                        <w:r>
                          <w:rPr>
                            <w:rFonts w:ascii="Encode Sans ExpandedLight" w:hAnsi="Encode Sans ExpandedLight"/>
                            <w:color w:val="243782" w:themeColor="accent1"/>
                            <w:sz w:val="20"/>
                            <w:szCs w:val="20"/>
                          </w:rPr>
                          <w:t xml:space="preserve">+39 334 710 7828 </w:t>
                        </w:r>
                        <w:r>
                          <w:rPr>
                            <w:rFonts w:ascii="Encode Sans ExpandedLight" w:hAnsi="Encode Sans ExpandedLight"/>
                            <w:sz w:val="20"/>
                            <w:szCs w:val="20"/>
                          </w:rPr>
                          <w:t>– claudio.damico@stellantis.com</w:t>
                        </w:r>
                        <w:r>
                          <w:rPr>
                            <w:sz w:val="20"/>
                          </w:rPr>
                          <w:t xml:space="preserve">                              </w:t>
                        </w:r>
                      </w:sdtContent>
                    </w:sdt>
                  </w:p>
                </w:sdtContent>
              </w:sdt>
            </w:sdtContent>
          </w:sdt>
          <w:bookmarkEnd w:id="2"/>
          <w:p w14:paraId="61022F40" w14:textId="659398EE" w:rsidR="00DD2E78" w:rsidRPr="00574248" w:rsidRDefault="00DD2E78" w:rsidP="00186247">
            <w:pPr>
              <w:pStyle w:val="SFooter-Emailwebsite"/>
            </w:pPr>
            <w:r>
              <w:fldChar w:fldCharType="begin"/>
            </w:r>
            <w:r w:rsidR="000E787D">
              <w:instrText>HYPERLINK "D:\\users\\gf11357\\Documents\\2023\\03 - marzo\\03 - 09 marzo - Cassino\\CS\\communications@stellantis.com"</w:instrText>
            </w:r>
            <w:r>
              <w:fldChar w:fldCharType="separate"/>
            </w:r>
            <w:r>
              <w:rPr>
                <w:rStyle w:val="Hyperlink"/>
              </w:rPr>
              <w:t>communications@stellantis.com</w:t>
            </w:r>
            <w:r>
              <w:rPr>
                <w:rStyle w:val="Hyperlink"/>
              </w:rPr>
              <w:fldChar w:fldCharType="end"/>
            </w:r>
            <w:r>
              <w:br/>
              <w:t>www.stellantis.com</w:t>
            </w:r>
          </w:p>
        </w:tc>
      </w:tr>
      <w:bookmarkEnd w:id="1"/>
      <w:tr w:rsidR="00892815" w:rsidRPr="00574248" w14:paraId="28E29521" w14:textId="77777777" w:rsidTr="00186247">
        <w:trPr>
          <w:trHeight w:val="729"/>
        </w:trPr>
        <w:tc>
          <w:tcPr>
            <w:tcW w:w="676" w:type="dxa"/>
            <w:gridSpan w:val="3"/>
            <w:vAlign w:val="center"/>
          </w:tcPr>
          <w:p w14:paraId="561AB358" w14:textId="787F785B" w:rsidR="00892815" w:rsidRPr="001751A1" w:rsidRDefault="00892815" w:rsidP="00892815">
            <w:pPr>
              <w:spacing w:after="0"/>
              <w:jc w:val="left"/>
              <w:rPr>
                <w:color w:val="243782" w:themeColor="text2"/>
                <w:sz w:val="22"/>
                <w:szCs w:val="22"/>
              </w:rPr>
            </w:pPr>
          </w:p>
        </w:tc>
        <w:tc>
          <w:tcPr>
            <w:tcW w:w="1664" w:type="dxa"/>
            <w:gridSpan w:val="2"/>
          </w:tcPr>
          <w:p w14:paraId="595F123B" w14:textId="7F303C1F" w:rsidR="00892815" w:rsidRPr="001751A1" w:rsidRDefault="00892815" w:rsidP="00892815">
            <w:pPr>
              <w:spacing w:before="120" w:after="0"/>
              <w:jc w:val="left"/>
              <w:rPr>
                <w:color w:val="243782" w:themeColor="text2"/>
                <w:sz w:val="22"/>
                <w:szCs w:val="22"/>
              </w:rPr>
            </w:pPr>
          </w:p>
        </w:tc>
        <w:tc>
          <w:tcPr>
            <w:tcW w:w="575" w:type="dxa"/>
            <w:gridSpan w:val="2"/>
            <w:vAlign w:val="center"/>
          </w:tcPr>
          <w:p w14:paraId="2F4B446A" w14:textId="16DF0005" w:rsidR="00892815" w:rsidRPr="001751A1" w:rsidRDefault="00892815" w:rsidP="00892815">
            <w:pPr>
              <w:spacing w:after="0"/>
              <w:jc w:val="left"/>
              <w:rPr>
                <w:color w:val="243782" w:themeColor="text2"/>
                <w:sz w:val="22"/>
                <w:szCs w:val="22"/>
              </w:rPr>
            </w:pPr>
          </w:p>
        </w:tc>
        <w:tc>
          <w:tcPr>
            <w:tcW w:w="1364" w:type="dxa"/>
            <w:gridSpan w:val="2"/>
          </w:tcPr>
          <w:p w14:paraId="758C6E52" w14:textId="436BBA83" w:rsidR="00892815" w:rsidRPr="001751A1" w:rsidRDefault="00892815" w:rsidP="00186247">
            <w:pPr>
              <w:spacing w:before="120" w:after="0"/>
              <w:jc w:val="center"/>
              <w:rPr>
                <w:color w:val="243782" w:themeColor="text2"/>
                <w:sz w:val="22"/>
                <w:szCs w:val="22"/>
              </w:rPr>
            </w:pPr>
          </w:p>
        </w:tc>
        <w:tc>
          <w:tcPr>
            <w:tcW w:w="542" w:type="dxa"/>
            <w:gridSpan w:val="2"/>
            <w:vAlign w:val="center"/>
          </w:tcPr>
          <w:p w14:paraId="27713B7F" w14:textId="59A35FD4" w:rsidR="00892815" w:rsidRPr="001751A1" w:rsidRDefault="00892815" w:rsidP="00892815">
            <w:pPr>
              <w:spacing w:after="0"/>
              <w:jc w:val="left"/>
              <w:rPr>
                <w:color w:val="243782" w:themeColor="text2"/>
                <w:sz w:val="22"/>
                <w:szCs w:val="22"/>
              </w:rPr>
            </w:pPr>
          </w:p>
        </w:tc>
        <w:tc>
          <w:tcPr>
            <w:tcW w:w="1395" w:type="dxa"/>
            <w:gridSpan w:val="2"/>
          </w:tcPr>
          <w:p w14:paraId="3E044CC8" w14:textId="166C73CE" w:rsidR="00892815" w:rsidRPr="001751A1" w:rsidRDefault="00892815" w:rsidP="00892815">
            <w:pPr>
              <w:spacing w:before="120" w:after="0"/>
              <w:jc w:val="left"/>
              <w:rPr>
                <w:color w:val="243782" w:themeColor="text2"/>
                <w:sz w:val="22"/>
                <w:szCs w:val="22"/>
              </w:rPr>
            </w:pPr>
          </w:p>
        </w:tc>
        <w:tc>
          <w:tcPr>
            <w:tcW w:w="580" w:type="dxa"/>
            <w:gridSpan w:val="2"/>
            <w:vAlign w:val="center"/>
          </w:tcPr>
          <w:p w14:paraId="46025FBC" w14:textId="1E5E8078" w:rsidR="00892815" w:rsidRPr="001751A1" w:rsidRDefault="00892815" w:rsidP="00892815">
            <w:pPr>
              <w:spacing w:after="0"/>
              <w:jc w:val="left"/>
              <w:rPr>
                <w:color w:val="243782" w:themeColor="text2"/>
                <w:sz w:val="22"/>
                <w:szCs w:val="22"/>
              </w:rPr>
            </w:pPr>
          </w:p>
        </w:tc>
        <w:tc>
          <w:tcPr>
            <w:tcW w:w="1590" w:type="dxa"/>
            <w:gridSpan w:val="4"/>
          </w:tcPr>
          <w:p w14:paraId="641F8949" w14:textId="51D974B1" w:rsidR="00892815" w:rsidRPr="001751A1" w:rsidRDefault="00892815" w:rsidP="00892815">
            <w:pPr>
              <w:spacing w:before="120" w:after="0"/>
              <w:jc w:val="left"/>
              <w:rPr>
                <w:color w:val="243782" w:themeColor="text2"/>
                <w:sz w:val="22"/>
                <w:szCs w:val="22"/>
              </w:rPr>
            </w:pPr>
          </w:p>
        </w:tc>
      </w:tr>
      <w:tr w:rsidR="00892815" w:rsidRPr="00574248" w14:paraId="644DB7B0" w14:textId="77777777" w:rsidTr="00186247">
        <w:tblPrEx>
          <w:tblCellMar>
            <w:right w:w="57" w:type="dxa"/>
          </w:tblCellMar>
        </w:tblPrEx>
        <w:trPr>
          <w:trHeight w:val="3150"/>
        </w:trPr>
        <w:tc>
          <w:tcPr>
            <w:tcW w:w="8386" w:type="dxa"/>
            <w:gridSpan w:val="19"/>
          </w:tcPr>
          <w:p w14:paraId="1E2749FA" w14:textId="7064B7E4" w:rsidR="00892815" w:rsidRPr="001751A1" w:rsidRDefault="00892815" w:rsidP="00892815">
            <w:pPr>
              <w:pStyle w:val="SFooter-Emailwebsite"/>
              <w:rPr>
                <w:sz w:val="22"/>
                <w:szCs w:val="22"/>
              </w:rPr>
            </w:pPr>
          </w:p>
        </w:tc>
      </w:tr>
    </w:tbl>
    <w:p w14:paraId="5E33B5DD" w14:textId="77777777" w:rsidR="005D2EA9" w:rsidRPr="001751A1" w:rsidRDefault="005D2EA9" w:rsidP="0011515F">
      <w:pPr>
        <w:spacing w:after="0"/>
        <w:jc w:val="left"/>
      </w:pPr>
    </w:p>
    <w:sectPr w:rsidR="005D2EA9" w:rsidRPr="001751A1" w:rsidSect="005D2EA9">
      <w:footerReference w:type="default" r:id="rId15"/>
      <w:headerReference w:type="first" r:id="rId16"/>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7EBDF" w14:textId="77777777" w:rsidR="00FE2A63" w:rsidRDefault="00FE2A63" w:rsidP="008D3E4C">
      <w:r>
        <w:separator/>
      </w:r>
    </w:p>
  </w:endnote>
  <w:endnote w:type="continuationSeparator" w:id="0">
    <w:p w14:paraId="0BF31BBF" w14:textId="77777777" w:rsidR="00FE2A63" w:rsidRDefault="00FE2A63"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2C52869E-4105-4BA1-A987-E02C985A16EB}"/>
    <w:embedBold r:id="rId2" w:fontKey="{D847AF97-90EC-4C78-BB7D-AC150B17F2D8}"/>
    <w:embedItalic r:id="rId3" w:fontKey="{16C57F93-FFD7-4534-B495-EB7F36A3F72E}"/>
  </w:font>
  <w:font w:name="Encode Sans ExpandedSemiBold">
    <w:panose1 w:val="00000000000000000000"/>
    <w:charset w:val="00"/>
    <w:family w:val="auto"/>
    <w:pitch w:val="variable"/>
    <w:sig w:usb0="A00000FF" w:usb1="4000207B" w:usb2="00000000" w:usb3="00000000" w:csb0="00000193" w:csb1="00000000"/>
    <w:embedRegular r:id="rId4" w:fontKey="{032CC54D-0B56-4754-8899-D18E144A62AF}"/>
    <w:embedItalic r:id="rId5" w:fontKey="{249237DD-B9DB-4F99-B62B-EBF9C3255F0A}"/>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0F75F826"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C8393A">
      <w:rPr>
        <w:rStyle w:val="PageNumber"/>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71F68" w14:textId="77777777" w:rsidR="00FE2A63" w:rsidRDefault="00FE2A63" w:rsidP="008D3E4C">
      <w:r>
        <w:separator/>
      </w:r>
    </w:p>
  </w:footnote>
  <w:footnote w:type="continuationSeparator" w:id="0">
    <w:p w14:paraId="49BE7E1B" w14:textId="77777777" w:rsidR="00FE2A63" w:rsidRDefault="00FE2A63"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7777777" w:rsidR="005F2120" w:rsidRDefault="00A33E8D" w:rsidP="008D3E4C">
    <w:pPr>
      <w:pStyle w:val="Header"/>
    </w:pPr>
    <w:r>
      <w:rPr>
        <w:noProof/>
      </w:rPr>
      <mc:AlternateContent>
        <mc:Choice Requires="wpg">
          <w:drawing>
            <wp:anchor distT="0" distB="0" distL="114300" distR="114300" simplePos="0" relativeHeight="251660288"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707DA2AC" w:rsidR="00A33E8D" w:rsidRPr="00150AD4" w:rsidRDefault="00AB4C38" w:rsidP="008D3E4C">
                            <w:pPr>
                              <w:pStyle w:val="SPRESSRELEASESTRIP"/>
                            </w:pPr>
                            <w:r>
                              <w:t>COMUNICATO 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e 29" o:spid="_x0000_s1026" style="position:absolute;margin-left:35.1pt;margin-top:0;width:21.25pt;height:188.45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707DA2AC" w:rsidR="00A33E8D" w:rsidRPr="00150AD4" w:rsidRDefault="00AB4C38" w:rsidP="008D3E4C">
                      <w:pPr>
                        <w:pStyle w:val="SPRESSRELEASESTRIP"/>
                      </w:pPr>
                      <w:r>
                        <w:t>COMUNICATO STAMPA</w:t>
                      </w:r>
                    </w:p>
                  </w:txbxContent>
                </v:textbox>
              </v:shape>
              <w10:wrap anchorx="page" anchory="page"/>
              <w10:anchorlock/>
            </v:group>
          </w:pict>
        </mc:Fallback>
      </mc:AlternateContent>
    </w:r>
    <w:r>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1BCB7D9A"/>
    <w:multiLevelType w:val="hybridMultilevel"/>
    <w:tmpl w:val="3DBE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E94D9D"/>
    <w:multiLevelType w:val="multilevel"/>
    <w:tmpl w:val="A8843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it-IT"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it-IT"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553A"/>
    <w:rsid w:val="00015A0D"/>
    <w:rsid w:val="00025664"/>
    <w:rsid w:val="00045A92"/>
    <w:rsid w:val="00057C0E"/>
    <w:rsid w:val="00065928"/>
    <w:rsid w:val="0006616C"/>
    <w:rsid w:val="00087566"/>
    <w:rsid w:val="0009614F"/>
    <w:rsid w:val="000A174C"/>
    <w:rsid w:val="000A3BAA"/>
    <w:rsid w:val="000B1892"/>
    <w:rsid w:val="000B4D53"/>
    <w:rsid w:val="000B5F73"/>
    <w:rsid w:val="000D69A7"/>
    <w:rsid w:val="000E1E4B"/>
    <w:rsid w:val="000E4DFE"/>
    <w:rsid w:val="000E787D"/>
    <w:rsid w:val="00103C18"/>
    <w:rsid w:val="001111DE"/>
    <w:rsid w:val="0011515F"/>
    <w:rsid w:val="00122FF5"/>
    <w:rsid w:val="00126E5A"/>
    <w:rsid w:val="00132F6C"/>
    <w:rsid w:val="00143705"/>
    <w:rsid w:val="00150AD4"/>
    <w:rsid w:val="0015378A"/>
    <w:rsid w:val="00162E9A"/>
    <w:rsid w:val="00166108"/>
    <w:rsid w:val="00167FF2"/>
    <w:rsid w:val="001751A1"/>
    <w:rsid w:val="00186247"/>
    <w:rsid w:val="001A32E8"/>
    <w:rsid w:val="001B591C"/>
    <w:rsid w:val="001C0D56"/>
    <w:rsid w:val="001C34A1"/>
    <w:rsid w:val="001D168B"/>
    <w:rsid w:val="001D6BA1"/>
    <w:rsid w:val="001E1348"/>
    <w:rsid w:val="001E23E3"/>
    <w:rsid w:val="001E2B3D"/>
    <w:rsid w:val="001E6C1E"/>
    <w:rsid w:val="001F14A1"/>
    <w:rsid w:val="001F4703"/>
    <w:rsid w:val="00203245"/>
    <w:rsid w:val="002206CE"/>
    <w:rsid w:val="0022588D"/>
    <w:rsid w:val="0023542B"/>
    <w:rsid w:val="00242220"/>
    <w:rsid w:val="00266D61"/>
    <w:rsid w:val="00270BB3"/>
    <w:rsid w:val="0027795F"/>
    <w:rsid w:val="002836DD"/>
    <w:rsid w:val="00293E0C"/>
    <w:rsid w:val="002970CC"/>
    <w:rsid w:val="002A05FE"/>
    <w:rsid w:val="002B147F"/>
    <w:rsid w:val="002C508D"/>
    <w:rsid w:val="002C5A57"/>
    <w:rsid w:val="002E7A47"/>
    <w:rsid w:val="00310F1B"/>
    <w:rsid w:val="003134E7"/>
    <w:rsid w:val="00316547"/>
    <w:rsid w:val="0032343A"/>
    <w:rsid w:val="00331274"/>
    <w:rsid w:val="00334E7C"/>
    <w:rsid w:val="003561B7"/>
    <w:rsid w:val="00356305"/>
    <w:rsid w:val="00357FC1"/>
    <w:rsid w:val="003800DD"/>
    <w:rsid w:val="003864AD"/>
    <w:rsid w:val="00386E60"/>
    <w:rsid w:val="003939F6"/>
    <w:rsid w:val="00393A47"/>
    <w:rsid w:val="00394772"/>
    <w:rsid w:val="003B1D1B"/>
    <w:rsid w:val="003B3D31"/>
    <w:rsid w:val="003B4199"/>
    <w:rsid w:val="003B41F0"/>
    <w:rsid w:val="003C02A2"/>
    <w:rsid w:val="003D7C83"/>
    <w:rsid w:val="003E3A4D"/>
    <w:rsid w:val="003E68CC"/>
    <w:rsid w:val="003E727D"/>
    <w:rsid w:val="003F2BDD"/>
    <w:rsid w:val="003F79C6"/>
    <w:rsid w:val="004022B4"/>
    <w:rsid w:val="00405F22"/>
    <w:rsid w:val="00411E38"/>
    <w:rsid w:val="00411F8A"/>
    <w:rsid w:val="00417F61"/>
    <w:rsid w:val="0042057D"/>
    <w:rsid w:val="00422700"/>
    <w:rsid w:val="00425677"/>
    <w:rsid w:val="00427897"/>
    <w:rsid w:val="00427ABE"/>
    <w:rsid w:val="00433EDD"/>
    <w:rsid w:val="00436378"/>
    <w:rsid w:val="00440CD1"/>
    <w:rsid w:val="0044219E"/>
    <w:rsid w:val="0045216F"/>
    <w:rsid w:val="00452471"/>
    <w:rsid w:val="004532D9"/>
    <w:rsid w:val="00453C1A"/>
    <w:rsid w:val="00466DD1"/>
    <w:rsid w:val="0046706D"/>
    <w:rsid w:val="00467ACE"/>
    <w:rsid w:val="00474A57"/>
    <w:rsid w:val="00497590"/>
    <w:rsid w:val="004978C7"/>
    <w:rsid w:val="00497E77"/>
    <w:rsid w:val="004B21E4"/>
    <w:rsid w:val="004B2ECD"/>
    <w:rsid w:val="004B7B1B"/>
    <w:rsid w:val="004D61EA"/>
    <w:rsid w:val="004D637D"/>
    <w:rsid w:val="004D7B49"/>
    <w:rsid w:val="004E0544"/>
    <w:rsid w:val="004E63C1"/>
    <w:rsid w:val="004E7153"/>
    <w:rsid w:val="004F3299"/>
    <w:rsid w:val="00515FCC"/>
    <w:rsid w:val="00535118"/>
    <w:rsid w:val="00544345"/>
    <w:rsid w:val="0055479C"/>
    <w:rsid w:val="005557B4"/>
    <w:rsid w:val="00562D3D"/>
    <w:rsid w:val="00574248"/>
    <w:rsid w:val="005841CD"/>
    <w:rsid w:val="005847BB"/>
    <w:rsid w:val="0059213B"/>
    <w:rsid w:val="00596F3A"/>
    <w:rsid w:val="005B024F"/>
    <w:rsid w:val="005C775F"/>
    <w:rsid w:val="005D2EA9"/>
    <w:rsid w:val="005E2869"/>
    <w:rsid w:val="005E49DE"/>
    <w:rsid w:val="005E60F1"/>
    <w:rsid w:val="005F2120"/>
    <w:rsid w:val="005F2771"/>
    <w:rsid w:val="005F4A97"/>
    <w:rsid w:val="0061682B"/>
    <w:rsid w:val="00620B45"/>
    <w:rsid w:val="00622991"/>
    <w:rsid w:val="006420FB"/>
    <w:rsid w:val="00643384"/>
    <w:rsid w:val="006456BE"/>
    <w:rsid w:val="00646166"/>
    <w:rsid w:val="00655A10"/>
    <w:rsid w:val="00670CFC"/>
    <w:rsid w:val="006813D0"/>
    <w:rsid w:val="00682310"/>
    <w:rsid w:val="00691559"/>
    <w:rsid w:val="006A0B8D"/>
    <w:rsid w:val="006A36EF"/>
    <w:rsid w:val="006B5C7E"/>
    <w:rsid w:val="006C31DE"/>
    <w:rsid w:val="006D2312"/>
    <w:rsid w:val="006E27BF"/>
    <w:rsid w:val="006F0414"/>
    <w:rsid w:val="006F1DC1"/>
    <w:rsid w:val="006F3DEC"/>
    <w:rsid w:val="006F6FA2"/>
    <w:rsid w:val="00711C4C"/>
    <w:rsid w:val="007135F5"/>
    <w:rsid w:val="00722A52"/>
    <w:rsid w:val="0073360D"/>
    <w:rsid w:val="0073446E"/>
    <w:rsid w:val="00756CE3"/>
    <w:rsid w:val="00761B4E"/>
    <w:rsid w:val="00793356"/>
    <w:rsid w:val="007966E9"/>
    <w:rsid w:val="007A1E28"/>
    <w:rsid w:val="007A46E2"/>
    <w:rsid w:val="007B2456"/>
    <w:rsid w:val="007D1D3D"/>
    <w:rsid w:val="007E22B0"/>
    <w:rsid w:val="007E317D"/>
    <w:rsid w:val="007E387D"/>
    <w:rsid w:val="007F6BEC"/>
    <w:rsid w:val="007F719F"/>
    <w:rsid w:val="0080313B"/>
    <w:rsid w:val="00805FAA"/>
    <w:rsid w:val="00811122"/>
    <w:rsid w:val="0081236F"/>
    <w:rsid w:val="008124BD"/>
    <w:rsid w:val="00815B14"/>
    <w:rsid w:val="00825DF9"/>
    <w:rsid w:val="00826B1B"/>
    <w:rsid w:val="0084003D"/>
    <w:rsid w:val="00844956"/>
    <w:rsid w:val="008468AB"/>
    <w:rsid w:val="008547B7"/>
    <w:rsid w:val="0085776A"/>
    <w:rsid w:val="00860524"/>
    <w:rsid w:val="0086416D"/>
    <w:rsid w:val="00865E16"/>
    <w:rsid w:val="008660BD"/>
    <w:rsid w:val="00877117"/>
    <w:rsid w:val="00892815"/>
    <w:rsid w:val="00892C55"/>
    <w:rsid w:val="008A340C"/>
    <w:rsid w:val="008A5103"/>
    <w:rsid w:val="008A6F97"/>
    <w:rsid w:val="008B4CD5"/>
    <w:rsid w:val="008B6149"/>
    <w:rsid w:val="008B718E"/>
    <w:rsid w:val="008C4975"/>
    <w:rsid w:val="008D3E4C"/>
    <w:rsid w:val="008E226B"/>
    <w:rsid w:val="008E4916"/>
    <w:rsid w:val="008F0F07"/>
    <w:rsid w:val="008F2A13"/>
    <w:rsid w:val="008F3DA7"/>
    <w:rsid w:val="008F40ED"/>
    <w:rsid w:val="00911FBF"/>
    <w:rsid w:val="0091320A"/>
    <w:rsid w:val="00937BB8"/>
    <w:rsid w:val="0094097D"/>
    <w:rsid w:val="00951C73"/>
    <w:rsid w:val="00952842"/>
    <w:rsid w:val="009615D9"/>
    <w:rsid w:val="00961764"/>
    <w:rsid w:val="009853C2"/>
    <w:rsid w:val="00992BE1"/>
    <w:rsid w:val="009968C5"/>
    <w:rsid w:val="009A12F3"/>
    <w:rsid w:val="009A23AB"/>
    <w:rsid w:val="009B6F90"/>
    <w:rsid w:val="009C1909"/>
    <w:rsid w:val="009C33F1"/>
    <w:rsid w:val="009C73A5"/>
    <w:rsid w:val="009D180E"/>
    <w:rsid w:val="009D79F4"/>
    <w:rsid w:val="009E5F7C"/>
    <w:rsid w:val="009F2291"/>
    <w:rsid w:val="00A0245A"/>
    <w:rsid w:val="00A20CE8"/>
    <w:rsid w:val="00A248BF"/>
    <w:rsid w:val="00A339C4"/>
    <w:rsid w:val="00A33E8D"/>
    <w:rsid w:val="00A36613"/>
    <w:rsid w:val="00A47017"/>
    <w:rsid w:val="00A6488D"/>
    <w:rsid w:val="00A64F3B"/>
    <w:rsid w:val="00A716FD"/>
    <w:rsid w:val="00A748DE"/>
    <w:rsid w:val="00A85718"/>
    <w:rsid w:val="00A87390"/>
    <w:rsid w:val="00AA1139"/>
    <w:rsid w:val="00AA619D"/>
    <w:rsid w:val="00AA64A6"/>
    <w:rsid w:val="00AB4C38"/>
    <w:rsid w:val="00AB60E2"/>
    <w:rsid w:val="00AD511F"/>
    <w:rsid w:val="00AE13B4"/>
    <w:rsid w:val="00B01C28"/>
    <w:rsid w:val="00B27BE2"/>
    <w:rsid w:val="00B32F4C"/>
    <w:rsid w:val="00B36EFF"/>
    <w:rsid w:val="00B45991"/>
    <w:rsid w:val="00B5493C"/>
    <w:rsid w:val="00B55909"/>
    <w:rsid w:val="00B64F18"/>
    <w:rsid w:val="00B75CE7"/>
    <w:rsid w:val="00B84448"/>
    <w:rsid w:val="00B87BB6"/>
    <w:rsid w:val="00B92FB1"/>
    <w:rsid w:val="00B96799"/>
    <w:rsid w:val="00B97DAC"/>
    <w:rsid w:val="00BC187D"/>
    <w:rsid w:val="00BC3300"/>
    <w:rsid w:val="00BE0F28"/>
    <w:rsid w:val="00BF245F"/>
    <w:rsid w:val="00BF35E4"/>
    <w:rsid w:val="00C0321D"/>
    <w:rsid w:val="00C05C3E"/>
    <w:rsid w:val="00C10192"/>
    <w:rsid w:val="00C10E75"/>
    <w:rsid w:val="00C17EAB"/>
    <w:rsid w:val="00C21692"/>
    <w:rsid w:val="00C21B90"/>
    <w:rsid w:val="00C31F14"/>
    <w:rsid w:val="00C363C0"/>
    <w:rsid w:val="00C44B10"/>
    <w:rsid w:val="00C52999"/>
    <w:rsid w:val="00C60A64"/>
    <w:rsid w:val="00C64B66"/>
    <w:rsid w:val="00C70F38"/>
    <w:rsid w:val="00C731C1"/>
    <w:rsid w:val="00C814CD"/>
    <w:rsid w:val="00C8393A"/>
    <w:rsid w:val="00C903DD"/>
    <w:rsid w:val="00C97693"/>
    <w:rsid w:val="00CA14CB"/>
    <w:rsid w:val="00CC3D85"/>
    <w:rsid w:val="00CD00D9"/>
    <w:rsid w:val="00CD5221"/>
    <w:rsid w:val="00CE11EF"/>
    <w:rsid w:val="00CF5544"/>
    <w:rsid w:val="00D0485C"/>
    <w:rsid w:val="00D239E7"/>
    <w:rsid w:val="00D265D9"/>
    <w:rsid w:val="00D269E1"/>
    <w:rsid w:val="00D43A60"/>
    <w:rsid w:val="00D52ACA"/>
    <w:rsid w:val="00D54508"/>
    <w:rsid w:val="00D5456A"/>
    <w:rsid w:val="00D54C2A"/>
    <w:rsid w:val="00D55E35"/>
    <w:rsid w:val="00D814DF"/>
    <w:rsid w:val="00D8699D"/>
    <w:rsid w:val="00DA27E1"/>
    <w:rsid w:val="00DA2D21"/>
    <w:rsid w:val="00DA31BA"/>
    <w:rsid w:val="00DA43A4"/>
    <w:rsid w:val="00DC147A"/>
    <w:rsid w:val="00DC3BC4"/>
    <w:rsid w:val="00DC54C0"/>
    <w:rsid w:val="00DD0174"/>
    <w:rsid w:val="00DD0E45"/>
    <w:rsid w:val="00DD2E78"/>
    <w:rsid w:val="00DD5B28"/>
    <w:rsid w:val="00DD7E81"/>
    <w:rsid w:val="00DE3894"/>
    <w:rsid w:val="00DE72B9"/>
    <w:rsid w:val="00DF0547"/>
    <w:rsid w:val="00DF35BE"/>
    <w:rsid w:val="00DF5711"/>
    <w:rsid w:val="00E005E7"/>
    <w:rsid w:val="00E014CA"/>
    <w:rsid w:val="00E049A4"/>
    <w:rsid w:val="00E05C0D"/>
    <w:rsid w:val="00E44935"/>
    <w:rsid w:val="00E45FDD"/>
    <w:rsid w:val="00E51423"/>
    <w:rsid w:val="00E527E9"/>
    <w:rsid w:val="00E77E41"/>
    <w:rsid w:val="00E8163B"/>
    <w:rsid w:val="00E82EAD"/>
    <w:rsid w:val="00E85AE0"/>
    <w:rsid w:val="00E90B5F"/>
    <w:rsid w:val="00E91CD4"/>
    <w:rsid w:val="00E93724"/>
    <w:rsid w:val="00EA1CAD"/>
    <w:rsid w:val="00EA444A"/>
    <w:rsid w:val="00EA7211"/>
    <w:rsid w:val="00EB01FC"/>
    <w:rsid w:val="00EC4990"/>
    <w:rsid w:val="00EF086E"/>
    <w:rsid w:val="00F00262"/>
    <w:rsid w:val="00F07A4D"/>
    <w:rsid w:val="00F10A4E"/>
    <w:rsid w:val="00F1464F"/>
    <w:rsid w:val="00F407CF"/>
    <w:rsid w:val="00F5284E"/>
    <w:rsid w:val="00F534EC"/>
    <w:rsid w:val="00F56FA5"/>
    <w:rsid w:val="00F60C35"/>
    <w:rsid w:val="00F8639D"/>
    <w:rsid w:val="00F90CCA"/>
    <w:rsid w:val="00F926BF"/>
    <w:rsid w:val="00F92EBF"/>
    <w:rsid w:val="00FA3E7F"/>
    <w:rsid w:val="00FA6213"/>
    <w:rsid w:val="00FC6E16"/>
    <w:rsid w:val="00FD6CFC"/>
    <w:rsid w:val="00FE2A63"/>
    <w:rsid w:val="00FF2772"/>
    <w:rsid w:val="00FF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it-IT"/>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it-IT"/>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it-IT"/>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it-IT"/>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it-IT"/>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it-IT"/>
    </w:rPr>
  </w:style>
  <w:style w:type="paragraph" w:styleId="Revision">
    <w:name w:val="Revision"/>
    <w:hidden/>
    <w:uiPriority w:val="99"/>
    <w:semiHidden/>
    <w:rsid w:val="0001553A"/>
    <w:rPr>
      <w:sz w:val="24"/>
    </w:rPr>
  </w:style>
  <w:style w:type="paragraph" w:customStyle="1" w:styleId="SSubject">
    <w:name w:val="S_Subject"/>
    <w:basedOn w:val="Normal"/>
    <w:next w:val="Normal"/>
    <w:qFormat/>
    <w:rsid w:val="007D1D3D"/>
    <w:pPr>
      <w:spacing w:before="1800" w:after="480"/>
      <w:contextualSpacing/>
      <w:jc w:val="center"/>
    </w:pPr>
    <w:rPr>
      <w:rFonts w:asciiTheme="majorHAnsi" w:hAnsiTheme="majorHAnsi"/>
      <w:bCs/>
      <w:noProof/>
      <w:color w:val="243782" w:themeColor="text2"/>
      <w:szCs w:val="24"/>
    </w:rPr>
  </w:style>
  <w:style w:type="character" w:styleId="FootnoteReference">
    <w:name w:val="footnote reference"/>
    <w:basedOn w:val="DefaultParagraphFont"/>
    <w:semiHidden/>
    <w:unhideWhenUsed/>
    <w:rsid w:val="007D1D3D"/>
    <w:rPr>
      <w:vertAlign w:val="superscript"/>
    </w:rPr>
  </w:style>
  <w:style w:type="paragraph" w:styleId="FootnoteText">
    <w:name w:val="footnote text"/>
    <w:basedOn w:val="Normal"/>
    <w:link w:val="FootnoteTextChar"/>
    <w:rsid w:val="007D1D3D"/>
    <w:pPr>
      <w:ind w:left="720" w:hanging="720"/>
      <w:jc w:val="left"/>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7D1D3D"/>
    <w:rPr>
      <w:rFonts w:ascii="Times New Roman" w:eastAsia="Times New Roman" w:hAnsi="Times New Roman" w:cs="Times New Roman"/>
      <w:sz w:val="24"/>
      <w:szCs w:val="20"/>
      <w:lang w:val="it-IT"/>
    </w:rPr>
  </w:style>
  <w:style w:type="character" w:styleId="UnresolvedMention">
    <w:name w:val="Unresolved Mention"/>
    <w:basedOn w:val="DefaultParagraphFont"/>
    <w:uiPriority w:val="99"/>
    <w:semiHidden/>
    <w:unhideWhenUsed/>
    <w:rsid w:val="004E63C1"/>
    <w:rPr>
      <w:color w:val="605E5C"/>
      <w:shd w:val="clear" w:color="auto" w:fill="E1DFDD"/>
    </w:rPr>
  </w:style>
  <w:style w:type="character" w:styleId="FollowedHyperlink">
    <w:name w:val="FollowedHyperlink"/>
    <w:basedOn w:val="DefaultParagraphFont"/>
    <w:uiPriority w:val="99"/>
    <w:semiHidden/>
    <w:rsid w:val="00B84448"/>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stellantis.com/it/il-gruppo/dare-forward-203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stellantis.com/it/tecnologie/elettrificazione" TargetMode="External"/><Relationship Id="rId14" Type="http://schemas.openxmlformats.org/officeDocument/2006/relationships/image" Target="media/image4.e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5B829D231646F285DBBCF4D3D79C45"/>
        <w:category>
          <w:name w:val="General"/>
          <w:gallery w:val="placeholder"/>
        </w:category>
        <w:types>
          <w:type w:val="bbPlcHdr"/>
        </w:types>
        <w:behaviors>
          <w:behavior w:val="content"/>
        </w:behaviors>
        <w:guid w:val="{9EC79286-B7D2-4A0A-8B03-052AED2A89D0}"/>
      </w:docPartPr>
      <w:docPartBody>
        <w:p w:rsidR="00FA5511" w:rsidRDefault="00A77117" w:rsidP="00A77117">
          <w:pPr>
            <w:pStyle w:val="475B829D231646F285DBBCF4D3D79C45"/>
          </w:pPr>
          <w:r w:rsidRPr="0086416D">
            <w:rPr>
              <w:rStyle w:val="PlaceholderText"/>
              <w:b/>
              <w:color w:val="44546A" w:themeColor="text2"/>
            </w:rPr>
            <w:t>First name LAST NAME</w:t>
          </w:r>
        </w:p>
      </w:docPartBody>
    </w:docPart>
    <w:docPart>
      <w:docPartPr>
        <w:name w:val="16BF98D6490A455C98B66084B7861E53"/>
        <w:category>
          <w:name w:val="General"/>
          <w:gallery w:val="placeholder"/>
        </w:category>
        <w:types>
          <w:type w:val="bbPlcHdr"/>
        </w:types>
        <w:behaviors>
          <w:behavior w:val="content"/>
        </w:behaviors>
        <w:guid w:val="{9AB5D99D-1671-4957-B7D9-7DFA454D6EB9}"/>
      </w:docPartPr>
      <w:docPartBody>
        <w:p w:rsidR="00FA5511" w:rsidRDefault="00A77117" w:rsidP="00A77117">
          <w:pPr>
            <w:pStyle w:val="16BF98D6490A455C98B66084B7861E53"/>
          </w:pPr>
          <w:r w:rsidRPr="0086416D">
            <w:rPr>
              <w:rStyle w:val="PlaceholderText"/>
              <w:b/>
              <w:color w:val="44546A" w:themeColor="text2"/>
            </w:rPr>
            <w:t>First name LAST NAME</w:t>
          </w:r>
        </w:p>
      </w:docPartBody>
    </w:docPart>
    <w:docPart>
      <w:docPartPr>
        <w:name w:val="CC269BFDC2F742DD885127B2B7FC2D35"/>
        <w:category>
          <w:name w:val="General"/>
          <w:gallery w:val="placeholder"/>
        </w:category>
        <w:types>
          <w:type w:val="bbPlcHdr"/>
        </w:types>
        <w:behaviors>
          <w:behavior w:val="content"/>
        </w:behaviors>
        <w:guid w:val="{4776C0A6-E5C8-4651-A314-12207F0E71E6}"/>
      </w:docPartPr>
      <w:docPartBody>
        <w:p w:rsidR="00FA5511" w:rsidRDefault="00A77117" w:rsidP="00A77117">
          <w:pPr>
            <w:pStyle w:val="CC269BFDC2F742DD885127B2B7FC2D35"/>
          </w:pPr>
          <w:r w:rsidRPr="0086416D">
            <w:rPr>
              <w:rStyle w:val="PlaceholderText"/>
              <w:b/>
              <w:color w:val="44546A" w:themeColor="text2"/>
            </w:rPr>
            <w:t>First name LAST NAME</w:t>
          </w:r>
        </w:p>
      </w:docPartBody>
    </w:docPart>
    <w:docPart>
      <w:docPartPr>
        <w:name w:val="F4CA5407A3604F9E835B62E87B9A5D2F"/>
        <w:category>
          <w:name w:val="General"/>
          <w:gallery w:val="placeholder"/>
        </w:category>
        <w:types>
          <w:type w:val="bbPlcHdr"/>
        </w:types>
        <w:behaviors>
          <w:behavior w:val="content"/>
        </w:behaviors>
        <w:guid w:val="{441D1314-7046-4FD2-8F5D-E4FD2FC13DAF}"/>
      </w:docPartPr>
      <w:docPartBody>
        <w:p w:rsidR="00FA5511" w:rsidRDefault="00A77117" w:rsidP="00A77117">
          <w:pPr>
            <w:pStyle w:val="F4CA5407A3604F9E835B62E87B9A5D2F"/>
          </w:pPr>
          <w:r w:rsidRPr="0086416D">
            <w:rPr>
              <w:rStyle w:val="PlaceholderText"/>
              <w:b/>
              <w:color w:val="44546A" w:themeColor="text2"/>
            </w:rPr>
            <w:t>First name LAST NAME</w:t>
          </w:r>
        </w:p>
      </w:docPartBody>
    </w:docPart>
    <w:docPart>
      <w:docPartPr>
        <w:name w:val="397128843FC047CB89EC427C213ABF01"/>
        <w:category>
          <w:name w:val="General"/>
          <w:gallery w:val="placeholder"/>
        </w:category>
        <w:types>
          <w:type w:val="bbPlcHdr"/>
        </w:types>
        <w:behaviors>
          <w:behavior w:val="content"/>
        </w:behaviors>
        <w:guid w:val="{4F3A577A-8DB3-464F-96D1-101D606B131C}"/>
      </w:docPartPr>
      <w:docPartBody>
        <w:p w:rsidR="00FA5511" w:rsidRDefault="00A77117" w:rsidP="00A77117">
          <w:pPr>
            <w:pStyle w:val="397128843FC047CB89EC427C213ABF01"/>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EB4EDE21DDF24579835F3C0F035AF733"/>
        <w:category>
          <w:name w:val="General"/>
          <w:gallery w:val="placeholder"/>
        </w:category>
        <w:types>
          <w:type w:val="bbPlcHdr"/>
        </w:types>
        <w:behaviors>
          <w:behavior w:val="content"/>
        </w:behaviors>
        <w:guid w:val="{DDC7C9F1-4E06-4581-9583-B707F630C446}"/>
      </w:docPartPr>
      <w:docPartBody>
        <w:p w:rsidR="00772FA8" w:rsidRDefault="002A1138" w:rsidP="002A1138">
          <w:pPr>
            <w:pStyle w:val="EB4EDE21DDF24579835F3C0F035AF733"/>
          </w:pPr>
          <w:r w:rsidRPr="0086416D">
            <w:rPr>
              <w:rStyle w:val="PlaceholderText"/>
              <w:b/>
              <w:color w:val="44546A" w:themeColor="text2"/>
            </w:rPr>
            <w:t>First name LAST NAME</w:t>
          </w:r>
        </w:p>
      </w:docPartBody>
    </w:docPart>
    <w:docPart>
      <w:docPartPr>
        <w:name w:val="146B7A65B3EF4958B69A026D7538C1A1"/>
        <w:category>
          <w:name w:val="General"/>
          <w:gallery w:val="placeholder"/>
        </w:category>
        <w:types>
          <w:type w:val="bbPlcHdr"/>
        </w:types>
        <w:behaviors>
          <w:behavior w:val="content"/>
        </w:behaviors>
        <w:guid w:val="{210B0D93-C8EE-4FD2-8446-029685CB30ED}"/>
      </w:docPartPr>
      <w:docPartBody>
        <w:p w:rsidR="00772FA8" w:rsidRDefault="002A1138" w:rsidP="002A1138">
          <w:pPr>
            <w:pStyle w:val="146B7A65B3EF4958B69A026D7538C1A1"/>
          </w:pPr>
          <w:r w:rsidRPr="0086416D">
            <w:rPr>
              <w:rStyle w:val="PlaceholderText"/>
              <w:b/>
              <w:color w:val="44546A" w:themeColor="text2"/>
            </w:rPr>
            <w:t>First name LAST NAME</w:t>
          </w:r>
        </w:p>
      </w:docPartBody>
    </w:docPart>
    <w:docPart>
      <w:docPartPr>
        <w:name w:val="0778B2C521A84590ABE3C4F8EF09A098"/>
        <w:category>
          <w:name w:val="General"/>
          <w:gallery w:val="placeholder"/>
        </w:category>
        <w:types>
          <w:type w:val="bbPlcHdr"/>
        </w:types>
        <w:behaviors>
          <w:behavior w:val="content"/>
        </w:behaviors>
        <w:guid w:val="{D55F91BB-BAAA-4E09-964B-022987BCEEEB}"/>
      </w:docPartPr>
      <w:docPartBody>
        <w:p w:rsidR="00772FA8" w:rsidRDefault="002A1138" w:rsidP="002A1138">
          <w:pPr>
            <w:pStyle w:val="0778B2C521A84590ABE3C4F8EF09A098"/>
          </w:pPr>
          <w:r w:rsidRPr="0086416D">
            <w:rPr>
              <w:rStyle w:val="PlaceholderText"/>
              <w:b/>
              <w:color w:val="44546A" w:themeColor="text2"/>
            </w:rPr>
            <w:t>First name LAST NAME</w:t>
          </w:r>
        </w:p>
      </w:docPartBody>
    </w:docPart>
    <w:docPart>
      <w:docPartPr>
        <w:name w:val="D3CF00AEAA9E4A119046F671C36AAEDD"/>
        <w:category>
          <w:name w:val="General"/>
          <w:gallery w:val="placeholder"/>
        </w:category>
        <w:types>
          <w:type w:val="bbPlcHdr"/>
        </w:types>
        <w:behaviors>
          <w:behavior w:val="content"/>
        </w:behaviors>
        <w:guid w:val="{181C2EE9-D28F-4761-BC80-A99648425F23}"/>
      </w:docPartPr>
      <w:docPartBody>
        <w:p w:rsidR="00772FA8" w:rsidRDefault="002A1138" w:rsidP="002A1138">
          <w:pPr>
            <w:pStyle w:val="D3CF00AEAA9E4A119046F671C36AAEDD"/>
          </w:pPr>
          <w:r w:rsidRPr="0086416D">
            <w:rPr>
              <w:rStyle w:val="PlaceholderText"/>
              <w:b/>
              <w:color w:val="44546A" w:themeColor="text2"/>
            </w:rPr>
            <w:t>First name LAST NAME</w:t>
          </w:r>
        </w:p>
      </w:docPartBody>
    </w:docPart>
    <w:docPart>
      <w:docPartPr>
        <w:name w:val="AA492F0033F44172969EA3F0D5F4C4FB"/>
        <w:category>
          <w:name w:val="General"/>
          <w:gallery w:val="placeholder"/>
        </w:category>
        <w:types>
          <w:type w:val="bbPlcHdr"/>
        </w:types>
        <w:behaviors>
          <w:behavior w:val="content"/>
        </w:behaviors>
        <w:guid w:val="{CA760314-FABD-4EAB-8C0F-FE91E957A1FF}"/>
      </w:docPartPr>
      <w:docPartBody>
        <w:p w:rsidR="00772FA8" w:rsidRDefault="002A1138" w:rsidP="002A1138">
          <w:pPr>
            <w:pStyle w:val="AA492F0033F44172969EA3F0D5F4C4FB"/>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09"/>
    <w:rsid w:val="00174760"/>
    <w:rsid w:val="001805A2"/>
    <w:rsid w:val="00216A9D"/>
    <w:rsid w:val="002352F0"/>
    <w:rsid w:val="00243166"/>
    <w:rsid w:val="002760EF"/>
    <w:rsid w:val="002837F6"/>
    <w:rsid w:val="002A1138"/>
    <w:rsid w:val="002D4C03"/>
    <w:rsid w:val="002F044B"/>
    <w:rsid w:val="00396F6D"/>
    <w:rsid w:val="004566E8"/>
    <w:rsid w:val="00474AA9"/>
    <w:rsid w:val="004C0E4E"/>
    <w:rsid w:val="004C38F9"/>
    <w:rsid w:val="00582B36"/>
    <w:rsid w:val="005F02AD"/>
    <w:rsid w:val="0061028E"/>
    <w:rsid w:val="006C4F34"/>
    <w:rsid w:val="006F1C63"/>
    <w:rsid w:val="00772FA8"/>
    <w:rsid w:val="007C1003"/>
    <w:rsid w:val="007E2D65"/>
    <w:rsid w:val="00874D81"/>
    <w:rsid w:val="00892708"/>
    <w:rsid w:val="008A0A26"/>
    <w:rsid w:val="0092558C"/>
    <w:rsid w:val="00931542"/>
    <w:rsid w:val="00980239"/>
    <w:rsid w:val="009D4262"/>
    <w:rsid w:val="00A47A3F"/>
    <w:rsid w:val="00A77117"/>
    <w:rsid w:val="00AC6A1B"/>
    <w:rsid w:val="00AD44E9"/>
    <w:rsid w:val="00AF334C"/>
    <w:rsid w:val="00B251CF"/>
    <w:rsid w:val="00BD6DA4"/>
    <w:rsid w:val="00C71081"/>
    <w:rsid w:val="00CB1C96"/>
    <w:rsid w:val="00CC03F8"/>
    <w:rsid w:val="00DB2CDD"/>
    <w:rsid w:val="00F24C09"/>
    <w:rsid w:val="00F40CCE"/>
    <w:rsid w:val="00F543F7"/>
    <w:rsid w:val="00FA5511"/>
    <w:rsid w:val="00FC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138"/>
  </w:style>
  <w:style w:type="paragraph" w:customStyle="1" w:styleId="475B829D231646F285DBBCF4D3D79C45">
    <w:name w:val="475B829D231646F285DBBCF4D3D79C45"/>
    <w:rsid w:val="00A77117"/>
  </w:style>
  <w:style w:type="paragraph" w:customStyle="1" w:styleId="16BF98D6490A455C98B66084B7861E53">
    <w:name w:val="16BF98D6490A455C98B66084B7861E53"/>
    <w:rsid w:val="00A77117"/>
  </w:style>
  <w:style w:type="paragraph" w:customStyle="1" w:styleId="CC269BFDC2F742DD885127B2B7FC2D35">
    <w:name w:val="CC269BFDC2F742DD885127B2B7FC2D35"/>
    <w:rsid w:val="00A77117"/>
  </w:style>
  <w:style w:type="paragraph" w:customStyle="1" w:styleId="F4CA5407A3604F9E835B62E87B9A5D2F">
    <w:name w:val="F4CA5407A3604F9E835B62E87B9A5D2F"/>
    <w:rsid w:val="00A77117"/>
  </w:style>
  <w:style w:type="paragraph" w:customStyle="1" w:styleId="397128843FC047CB89EC427C213ABF01">
    <w:name w:val="397128843FC047CB89EC427C213ABF01"/>
    <w:rsid w:val="00A77117"/>
  </w:style>
  <w:style w:type="paragraph" w:customStyle="1" w:styleId="EB4EDE21DDF24579835F3C0F035AF733">
    <w:name w:val="EB4EDE21DDF24579835F3C0F035AF733"/>
    <w:rsid w:val="002A1138"/>
  </w:style>
  <w:style w:type="paragraph" w:customStyle="1" w:styleId="146B7A65B3EF4958B69A026D7538C1A1">
    <w:name w:val="146B7A65B3EF4958B69A026D7538C1A1"/>
    <w:rsid w:val="002A1138"/>
  </w:style>
  <w:style w:type="paragraph" w:customStyle="1" w:styleId="0778B2C521A84590ABE3C4F8EF09A098">
    <w:name w:val="0778B2C521A84590ABE3C4F8EF09A098"/>
    <w:rsid w:val="002A1138"/>
  </w:style>
  <w:style w:type="paragraph" w:customStyle="1" w:styleId="D3CF00AEAA9E4A119046F671C36AAEDD">
    <w:name w:val="D3CF00AEAA9E4A119046F671C36AAEDD"/>
    <w:rsid w:val="002A1138"/>
  </w:style>
  <w:style w:type="paragraph" w:customStyle="1" w:styleId="AA492F0033F44172969EA3F0D5F4C4FB">
    <w:name w:val="AA492F0033F44172969EA3F0D5F4C4FB"/>
    <w:rsid w:val="002A1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A9C5E-1BB2-4279-8EA5-1EAC1AE4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1</TotalTime>
  <Pages>3</Pages>
  <Words>837</Words>
  <Characters>4774</Characters>
  <Application>Microsoft Office Word</Application>
  <DocSecurity>0</DocSecurity>
  <Lines>39</Lines>
  <Paragraphs>11</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Press Release US</vt:lpstr>
      <vt:lpstr>Press Release US</vt:lpstr>
      <vt:lpstr>Press Release US</vt:lpstr>
    </vt:vector>
  </TitlesOfParts>
  <Company>Stellantis</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Giorgio Fossati</dc:creator>
  <cp:keywords/>
  <dc:description/>
  <cp:lastModifiedBy>KAILEEN</cp:lastModifiedBy>
  <cp:revision>2</cp:revision>
  <cp:lastPrinted>2022-02-06T16:49:00Z</cp:lastPrinted>
  <dcterms:created xsi:type="dcterms:W3CDTF">2023-03-09T09:35:00Z</dcterms:created>
  <dcterms:modified xsi:type="dcterms:W3CDTF">2023-03-09T09:35:00Z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ies>
</file>